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8C1" w:rsidRDefault="00C778C1">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C778C1" w:rsidRDefault="00C778C1">
      <w:pPr>
        <w:pStyle w:val="ConsPlusNormal"/>
        <w:ind w:firstLine="540"/>
        <w:jc w:val="both"/>
        <w:outlineLvl w:val="0"/>
      </w:pPr>
    </w:p>
    <w:p w:rsidR="00C778C1" w:rsidRDefault="00C778C1">
      <w:pPr>
        <w:pStyle w:val="ConsPlusNormal"/>
        <w:jc w:val="right"/>
      </w:pPr>
      <w:r>
        <w:t>ОДОБРЕН</w:t>
      </w:r>
    </w:p>
    <w:p w:rsidR="00C778C1" w:rsidRDefault="00C778C1">
      <w:pPr>
        <w:pStyle w:val="ConsPlusNormal"/>
        <w:jc w:val="right"/>
      </w:pPr>
      <w:r>
        <w:t>Правлением Государственной</w:t>
      </w:r>
    </w:p>
    <w:p w:rsidR="00C778C1" w:rsidRDefault="00C778C1">
      <w:pPr>
        <w:pStyle w:val="ConsPlusNormal"/>
        <w:jc w:val="right"/>
      </w:pPr>
      <w:r>
        <w:t>корпорации "Ростех"</w:t>
      </w:r>
    </w:p>
    <w:p w:rsidR="00C778C1" w:rsidRDefault="00C778C1">
      <w:pPr>
        <w:pStyle w:val="ConsPlusNormal"/>
        <w:jc w:val="right"/>
      </w:pPr>
      <w:r>
        <w:t xml:space="preserve">(протокол от 4 июня 2018 г. </w:t>
      </w:r>
      <w:hyperlink r:id="rId5" w:history="1">
        <w:r>
          <w:rPr>
            <w:color w:val="0000FF"/>
          </w:rPr>
          <w:t>N 29</w:t>
        </w:r>
      </w:hyperlink>
      <w:r>
        <w:t>)</w:t>
      </w:r>
    </w:p>
    <w:p w:rsidR="00C778C1" w:rsidRDefault="00C778C1">
      <w:pPr>
        <w:pStyle w:val="ConsPlusNormal"/>
        <w:jc w:val="center"/>
      </w:pPr>
    </w:p>
    <w:p w:rsidR="00C778C1" w:rsidRDefault="00C778C1">
      <w:pPr>
        <w:pStyle w:val="ConsPlusNormal"/>
        <w:jc w:val="center"/>
      </w:pPr>
    </w:p>
    <w:p w:rsidR="00C778C1" w:rsidRDefault="00C778C1">
      <w:pPr>
        <w:pStyle w:val="ConsPlusNormal"/>
        <w:jc w:val="center"/>
      </w:pPr>
      <w:r>
        <w:rPr>
          <w:b/>
        </w:rPr>
        <w:t>КОДЕКС</w:t>
      </w:r>
    </w:p>
    <w:p w:rsidR="00C778C1" w:rsidRDefault="00C778C1">
      <w:pPr>
        <w:pStyle w:val="ConsPlusNormal"/>
        <w:jc w:val="center"/>
      </w:pPr>
      <w:r>
        <w:rPr>
          <w:b/>
        </w:rPr>
        <w:t>этики и служебного поведения работника</w:t>
      </w:r>
    </w:p>
    <w:p w:rsidR="00C778C1" w:rsidRDefault="00C778C1">
      <w:pPr>
        <w:pStyle w:val="ConsPlusNormal"/>
        <w:jc w:val="center"/>
      </w:pPr>
      <w:r>
        <w:rPr>
          <w:b/>
        </w:rPr>
        <w:t>Государственной корпорации "Ростех"</w:t>
      </w:r>
    </w:p>
    <w:p w:rsidR="00C778C1" w:rsidRDefault="00C778C1">
      <w:pPr>
        <w:pStyle w:val="ConsPlusNormal"/>
        <w:jc w:val="center"/>
      </w:pPr>
    </w:p>
    <w:p w:rsidR="00C778C1" w:rsidRDefault="00C778C1">
      <w:pPr>
        <w:pStyle w:val="ConsPlusNormal"/>
        <w:jc w:val="center"/>
        <w:outlineLvl w:val="0"/>
      </w:pPr>
      <w:r>
        <w:rPr>
          <w:b/>
        </w:rPr>
        <w:t>1. Общие положения</w:t>
      </w:r>
    </w:p>
    <w:p w:rsidR="00C778C1" w:rsidRDefault="00C778C1">
      <w:pPr>
        <w:pStyle w:val="ConsPlusNormal"/>
        <w:ind w:firstLine="540"/>
        <w:jc w:val="both"/>
      </w:pPr>
    </w:p>
    <w:p w:rsidR="00C778C1" w:rsidRDefault="00C778C1">
      <w:pPr>
        <w:pStyle w:val="ConsPlusNormal"/>
        <w:ind w:firstLine="540"/>
        <w:jc w:val="both"/>
      </w:pPr>
      <w:r>
        <w:t>В становлении и развитии Государственной корпорации "Ростех" (далее - Корпорация), а также в формировании и укреплении позиции, которую она занимает в деловом сообществе, важную роль играют профессионализм руководства и работников Корпорации. Руководство Корпорации исходит из того, что при любых обстоятельствах деятельность и поведение работника Корпорации должны соответствовать высоким профессиональным стандартам и общепринятым моральным ценностям.</w:t>
      </w:r>
    </w:p>
    <w:p w:rsidR="00C778C1" w:rsidRDefault="00C778C1">
      <w:pPr>
        <w:pStyle w:val="ConsPlusNormal"/>
        <w:spacing w:before="220"/>
        <w:ind w:firstLine="540"/>
        <w:jc w:val="both"/>
      </w:pPr>
      <w:r>
        <w:t>1.1. Настоящий Кодекс этики и служебного поведения работника Государственной корпорации "Ростех" (далее - Кодекс) устанавливает основные принципы и правила служебного поведения, а также этические правила, которыми надлежит руководствоваться всем работникам Корпорации независимо от занимаемой должности.</w:t>
      </w:r>
    </w:p>
    <w:p w:rsidR="00C778C1" w:rsidRDefault="00C778C1">
      <w:pPr>
        <w:pStyle w:val="ConsPlusNormal"/>
        <w:spacing w:before="220"/>
        <w:ind w:firstLine="540"/>
        <w:jc w:val="both"/>
      </w:pPr>
      <w:r>
        <w:t xml:space="preserve">1.2. Кодекс разработан на основании положений </w:t>
      </w:r>
      <w:hyperlink r:id="rId6" w:history="1">
        <w:r>
          <w:rPr>
            <w:color w:val="0000FF"/>
          </w:rPr>
          <w:t>Конституции</w:t>
        </w:r>
      </w:hyperlink>
      <w:r>
        <w:t xml:space="preserve"> Российской Федерации, </w:t>
      </w:r>
      <w:hyperlink r:id="rId7" w:history="1">
        <w:r>
          <w:rPr>
            <w:color w:val="0000FF"/>
          </w:rPr>
          <w:t>Трудового кодекса</w:t>
        </w:r>
      </w:hyperlink>
      <w:r>
        <w:t xml:space="preserve"> Российской Федерации, Федерального закона от 25 декабря 2008 г. </w:t>
      </w:r>
      <w:hyperlink r:id="rId8" w:history="1">
        <w:r>
          <w:rPr>
            <w:color w:val="0000FF"/>
          </w:rPr>
          <w:t>N 273-ФЗ</w:t>
        </w:r>
      </w:hyperlink>
      <w:r>
        <w:t xml:space="preserve"> "О противодействии коррупции", нормативных правовых актов Президента Российской Федерации, Правительства Российской Федерации и иных нормативных правовых актов Российской Федерации.</w:t>
      </w:r>
    </w:p>
    <w:p w:rsidR="00C778C1" w:rsidRDefault="00C778C1">
      <w:pPr>
        <w:pStyle w:val="ConsPlusNormal"/>
        <w:spacing w:before="220"/>
        <w:ind w:firstLine="540"/>
        <w:jc w:val="both"/>
      </w:pPr>
      <w:r>
        <w:t>1.3. Целью Кодекса является обобщение этических норм и установление правил служебного поведения, повышение эффективности выполнения работником Корпорации своей трудовой функции (должностных обязанностей), создание благоприятной атмосферы в трудовом коллективе, основанной на взаимоуважении и доверии и содействующей достижению стратегических целей Корпорации.</w:t>
      </w:r>
    </w:p>
    <w:p w:rsidR="00C778C1" w:rsidRDefault="00C778C1">
      <w:pPr>
        <w:pStyle w:val="ConsPlusNormal"/>
        <w:spacing w:before="220"/>
        <w:ind w:firstLine="540"/>
        <w:jc w:val="both"/>
      </w:pPr>
      <w:r>
        <w:t>1.4. При исполнении своей трудовой функции работнику Корпорации надлежит руководствоваться принципами и правилами, установленными Кодексом.</w:t>
      </w:r>
    </w:p>
    <w:p w:rsidR="00C778C1" w:rsidRDefault="00C778C1">
      <w:pPr>
        <w:pStyle w:val="ConsPlusNormal"/>
        <w:spacing w:before="220"/>
        <w:ind w:firstLine="540"/>
        <w:jc w:val="both"/>
      </w:pPr>
      <w:r>
        <w:t>Каждый работник Корпорации независимо от занимаемой должности должен принимать все необходимые меры для соблюдения положений Кодекса.</w:t>
      </w:r>
    </w:p>
    <w:p w:rsidR="00C778C1" w:rsidRDefault="00C778C1">
      <w:pPr>
        <w:pStyle w:val="ConsPlusNormal"/>
        <w:spacing w:before="220"/>
        <w:ind w:firstLine="540"/>
        <w:jc w:val="both"/>
      </w:pPr>
      <w:r>
        <w:t>Знание и соблюдение работником Корпорации положений Кодекса является одним из критериев оценки соблюдения им требований к служебному поведению.</w:t>
      </w:r>
    </w:p>
    <w:p w:rsidR="00C778C1" w:rsidRDefault="00C778C1">
      <w:pPr>
        <w:pStyle w:val="ConsPlusNormal"/>
        <w:spacing w:before="220"/>
        <w:ind w:firstLine="540"/>
        <w:jc w:val="both"/>
      </w:pPr>
      <w:r>
        <w:t>Каждый деловой партнер Корпорации и гражданин вправе ожидать от работника Корпорации в отношениях с ним поведения, соответствующего положениям Кодекса.</w:t>
      </w:r>
    </w:p>
    <w:p w:rsidR="00C778C1" w:rsidRDefault="00C778C1">
      <w:pPr>
        <w:pStyle w:val="ConsPlusNormal"/>
        <w:spacing w:before="220"/>
        <w:ind w:firstLine="540"/>
        <w:jc w:val="both"/>
      </w:pPr>
      <w:r>
        <w:t>Каждый работник Корпорации вправе ожидать от другого работника Корпорации независимо от занимаемой должности в отношениях с ним поведения, соответствующего положениям Кодекса.</w:t>
      </w:r>
    </w:p>
    <w:p w:rsidR="00C778C1" w:rsidRDefault="00C778C1">
      <w:pPr>
        <w:pStyle w:val="ConsPlusNormal"/>
        <w:spacing w:before="220"/>
        <w:ind w:firstLine="540"/>
        <w:jc w:val="both"/>
      </w:pPr>
      <w:r>
        <w:t xml:space="preserve">1.5. Ознакомление работника Корпорации с Кодексом производится при приеме на работу в порядке, предусмотренном частью третьей </w:t>
      </w:r>
      <w:hyperlink r:id="rId9" w:history="1">
        <w:r>
          <w:rPr>
            <w:color w:val="0000FF"/>
          </w:rPr>
          <w:t>статьи 68</w:t>
        </w:r>
      </w:hyperlink>
      <w:r>
        <w:t xml:space="preserve"> Трудового кодекса Российской Федерации.</w:t>
      </w:r>
    </w:p>
    <w:p w:rsidR="00C778C1" w:rsidRDefault="00C778C1">
      <w:pPr>
        <w:pStyle w:val="ConsPlusNormal"/>
        <w:spacing w:before="220"/>
        <w:ind w:firstLine="540"/>
        <w:jc w:val="both"/>
      </w:pPr>
      <w:r>
        <w:lastRenderedPageBreak/>
        <w:t>1.6. Настоящий Кодекс подлежит опубликованию на официальном сайте Корпорации в информационно-телекоммуникационной сети Интернет.</w:t>
      </w:r>
    </w:p>
    <w:p w:rsidR="00C778C1" w:rsidRDefault="00C778C1">
      <w:pPr>
        <w:pStyle w:val="ConsPlusNormal"/>
        <w:ind w:firstLine="540"/>
        <w:jc w:val="both"/>
      </w:pPr>
    </w:p>
    <w:p w:rsidR="00C778C1" w:rsidRDefault="00C778C1">
      <w:pPr>
        <w:pStyle w:val="ConsPlusNormal"/>
        <w:jc w:val="center"/>
        <w:outlineLvl w:val="0"/>
      </w:pPr>
      <w:r>
        <w:rPr>
          <w:b/>
        </w:rPr>
        <w:t>2. Основные понятия</w:t>
      </w:r>
    </w:p>
    <w:p w:rsidR="00C778C1" w:rsidRDefault="00C778C1">
      <w:pPr>
        <w:pStyle w:val="ConsPlusNormal"/>
        <w:jc w:val="center"/>
      </w:pPr>
    </w:p>
    <w:p w:rsidR="00C778C1" w:rsidRDefault="00C778C1">
      <w:pPr>
        <w:pStyle w:val="ConsPlusNormal"/>
        <w:ind w:firstLine="540"/>
        <w:jc w:val="both"/>
      </w:pPr>
      <w:r>
        <w:t>Для целей Кодекса используются следующие понятия:</w:t>
      </w:r>
    </w:p>
    <w:p w:rsidR="00C778C1" w:rsidRDefault="00C778C1">
      <w:pPr>
        <w:pStyle w:val="ConsPlusNormal"/>
        <w:spacing w:before="220"/>
        <w:ind w:firstLine="540"/>
        <w:jc w:val="both"/>
      </w:pPr>
      <w:r>
        <w:t>1) работник Корпорации - физическое лицо, состоящее в трудовых отношениях с Корпорацией;</w:t>
      </w:r>
    </w:p>
    <w:p w:rsidR="00C778C1" w:rsidRDefault="00C778C1">
      <w:pPr>
        <w:pStyle w:val="ConsPlusNormal"/>
        <w:spacing w:before="220"/>
        <w:ind w:firstLine="540"/>
        <w:jc w:val="both"/>
      </w:pPr>
      <w:r>
        <w:t>2) работодатель - Корпорация;</w:t>
      </w:r>
    </w:p>
    <w:p w:rsidR="00C778C1" w:rsidRDefault="00C778C1">
      <w:pPr>
        <w:pStyle w:val="ConsPlusNormal"/>
        <w:spacing w:before="220"/>
        <w:ind w:firstLine="540"/>
        <w:jc w:val="both"/>
      </w:pPr>
      <w:r>
        <w:t>3)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действий от имени или в интересах юридического лица;</w:t>
      </w:r>
    </w:p>
    <w:p w:rsidR="00C778C1" w:rsidRDefault="00C778C1">
      <w:pPr>
        <w:pStyle w:val="ConsPlusNormal"/>
        <w:spacing w:before="220"/>
        <w:ind w:firstLine="540"/>
        <w:jc w:val="both"/>
      </w:pPr>
      <w:r>
        <w:t>4) 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778C1" w:rsidRDefault="00C778C1">
      <w:pPr>
        <w:pStyle w:val="ConsPlusNormal"/>
        <w:spacing w:before="220"/>
        <w:ind w:firstLine="540"/>
        <w:jc w:val="both"/>
      </w:pPr>
      <w:r>
        <w:t>5)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Корпорации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Корпорации и (или) лица, состоящие с ним в близком родстве или свойстве, связаны имущественными, корпоративными или иными близкими отношениями;</w:t>
      </w:r>
    </w:p>
    <w:p w:rsidR="00C778C1" w:rsidRDefault="00C778C1">
      <w:pPr>
        <w:pStyle w:val="ConsPlusNormal"/>
        <w:spacing w:before="220"/>
        <w:ind w:firstLine="540"/>
        <w:jc w:val="both"/>
      </w:pPr>
      <w:r>
        <w:t>6) структурное подразделение Корпорации - организационная единица Корпорации, указанная в организационной структуре Корпорации, утвержденной Наблюдательным советом Корпорации;</w:t>
      </w:r>
    </w:p>
    <w:p w:rsidR="00C778C1" w:rsidRDefault="00C778C1">
      <w:pPr>
        <w:pStyle w:val="ConsPlusNormal"/>
        <w:spacing w:before="220"/>
        <w:ind w:firstLine="540"/>
        <w:jc w:val="both"/>
      </w:pPr>
      <w:r>
        <w:t>7) уполномоченное структурное подразделение Корпорации - структурное подразделение Корпорации, полномочия которого в сфере противодействия коррупции определены правовыми актами Корпорации;</w:t>
      </w:r>
    </w:p>
    <w:p w:rsidR="00C778C1" w:rsidRDefault="00C778C1">
      <w:pPr>
        <w:pStyle w:val="ConsPlusNormal"/>
        <w:spacing w:before="220"/>
        <w:ind w:firstLine="540"/>
        <w:jc w:val="both"/>
      </w:pPr>
      <w:r>
        <w:t>8) служебное поведение работника Корпорации - совокупность поступков и действий работника Корпорации при исполнении своей трудовой функции, в том числе в процессе взаимодействия с деловыми партнерами Корпорации и гражданами.</w:t>
      </w:r>
    </w:p>
    <w:p w:rsidR="00C778C1" w:rsidRDefault="00C778C1">
      <w:pPr>
        <w:pStyle w:val="ConsPlusNormal"/>
        <w:jc w:val="center"/>
      </w:pPr>
    </w:p>
    <w:p w:rsidR="00C778C1" w:rsidRDefault="00C778C1">
      <w:pPr>
        <w:pStyle w:val="ConsPlusNormal"/>
        <w:jc w:val="center"/>
        <w:outlineLvl w:val="0"/>
      </w:pPr>
      <w:r>
        <w:rPr>
          <w:b/>
        </w:rPr>
        <w:t>3. Основные принципы профессиональной этики работника Корпорации</w:t>
      </w:r>
    </w:p>
    <w:p w:rsidR="00C778C1" w:rsidRDefault="00C778C1">
      <w:pPr>
        <w:pStyle w:val="ConsPlusNormal"/>
        <w:ind w:firstLine="540"/>
        <w:jc w:val="both"/>
      </w:pPr>
    </w:p>
    <w:p w:rsidR="00C778C1" w:rsidRDefault="00C778C1">
      <w:pPr>
        <w:pStyle w:val="ConsPlusNormal"/>
        <w:ind w:firstLine="540"/>
        <w:jc w:val="both"/>
      </w:pPr>
      <w:r>
        <w:t>Работник Корпорации должен руководствоваться следующими принципами:</w:t>
      </w:r>
    </w:p>
    <w:p w:rsidR="00C778C1" w:rsidRDefault="00C778C1">
      <w:pPr>
        <w:pStyle w:val="ConsPlusNormal"/>
        <w:spacing w:before="220"/>
        <w:ind w:firstLine="540"/>
        <w:jc w:val="both"/>
      </w:pPr>
      <w:r>
        <w:t>соблюдать требования нормативных правовых актов Российской Федерации, правовых актов Корпорации;</w:t>
      </w:r>
    </w:p>
    <w:p w:rsidR="00C778C1" w:rsidRDefault="00C778C1">
      <w:pPr>
        <w:pStyle w:val="ConsPlusNormal"/>
        <w:spacing w:before="220"/>
        <w:ind w:firstLine="540"/>
        <w:jc w:val="both"/>
      </w:pPr>
      <w:r>
        <w:t>быть лояльным к Корпорации, работать в команде;</w:t>
      </w:r>
    </w:p>
    <w:p w:rsidR="00C778C1" w:rsidRDefault="00C778C1">
      <w:pPr>
        <w:pStyle w:val="ConsPlusNormal"/>
        <w:spacing w:before="220"/>
        <w:ind w:firstLine="540"/>
        <w:jc w:val="both"/>
      </w:pPr>
      <w:r>
        <w:lastRenderedPageBreak/>
        <w:t>ориентироваться на достижение стратегических целей Корпорации;</w:t>
      </w:r>
    </w:p>
    <w:p w:rsidR="00C778C1" w:rsidRDefault="00C778C1">
      <w:pPr>
        <w:pStyle w:val="ConsPlusNormal"/>
        <w:spacing w:before="220"/>
        <w:ind w:firstLine="540"/>
        <w:jc w:val="both"/>
      </w:pPr>
      <w:r>
        <w:t>поддерживать высокие стандарты профессиональной деятельности;</w:t>
      </w:r>
    </w:p>
    <w:p w:rsidR="00C778C1" w:rsidRDefault="00C778C1">
      <w:pPr>
        <w:pStyle w:val="ConsPlusNormal"/>
        <w:spacing w:before="220"/>
        <w:ind w:firstLine="540"/>
        <w:jc w:val="both"/>
      </w:pPr>
      <w:r>
        <w:t>проявлять инициативу, активность при исполнении своих должностных обязанностей;</w:t>
      </w:r>
    </w:p>
    <w:p w:rsidR="00C778C1" w:rsidRDefault="00C778C1">
      <w:pPr>
        <w:pStyle w:val="ConsPlusNormal"/>
        <w:spacing w:before="220"/>
        <w:ind w:firstLine="540"/>
        <w:jc w:val="both"/>
      </w:pPr>
      <w:r>
        <w:t>быть дисциплинированным и ответственным;</w:t>
      </w:r>
    </w:p>
    <w:p w:rsidR="00C778C1" w:rsidRDefault="00C778C1">
      <w:pPr>
        <w:pStyle w:val="ConsPlusNormal"/>
        <w:spacing w:before="220"/>
        <w:ind w:firstLine="540"/>
        <w:jc w:val="both"/>
      </w:pPr>
      <w:r>
        <w:t>создавать и поддерживать атмосферу доверия и взаимного уважения.</w:t>
      </w:r>
    </w:p>
    <w:p w:rsidR="00C778C1" w:rsidRDefault="00C778C1">
      <w:pPr>
        <w:pStyle w:val="ConsPlusNormal"/>
        <w:ind w:firstLine="540"/>
        <w:jc w:val="both"/>
      </w:pPr>
    </w:p>
    <w:p w:rsidR="00C778C1" w:rsidRDefault="00C778C1">
      <w:pPr>
        <w:pStyle w:val="ConsPlusNormal"/>
        <w:jc w:val="center"/>
        <w:outlineLvl w:val="0"/>
      </w:pPr>
      <w:bookmarkStart w:id="1" w:name="P48"/>
      <w:bookmarkEnd w:id="1"/>
      <w:r>
        <w:rPr>
          <w:b/>
        </w:rPr>
        <w:t>4. Общие принципы и правила служебного поведения работника Корпорации</w:t>
      </w:r>
    </w:p>
    <w:p w:rsidR="00C778C1" w:rsidRDefault="00C778C1">
      <w:pPr>
        <w:pStyle w:val="ConsPlusNormal"/>
        <w:ind w:firstLine="540"/>
        <w:jc w:val="both"/>
      </w:pPr>
    </w:p>
    <w:p w:rsidR="00C778C1" w:rsidRDefault="00C778C1">
      <w:pPr>
        <w:pStyle w:val="ConsPlusNormal"/>
        <w:ind w:firstLine="540"/>
        <w:jc w:val="both"/>
      </w:pPr>
      <w:bookmarkStart w:id="2" w:name="P50"/>
      <w:bookmarkEnd w:id="2"/>
      <w:r>
        <w:t>4.1. Работник Корпорации, ориентируясь на реализацию стратегических целей Корпорации и создание положительного имиджа Корпорации, должен:</w:t>
      </w:r>
    </w:p>
    <w:p w:rsidR="00C778C1" w:rsidRDefault="00C778C1">
      <w:pPr>
        <w:pStyle w:val="ConsPlusNormal"/>
        <w:spacing w:before="220"/>
        <w:ind w:firstLine="540"/>
        <w:jc w:val="both"/>
      </w:pPr>
      <w:r>
        <w:t>отстаивать права и интересы Корпорации и организаций Корпорации;</w:t>
      </w:r>
    </w:p>
    <w:p w:rsidR="00C778C1" w:rsidRDefault="00C778C1">
      <w:pPr>
        <w:pStyle w:val="ConsPlusNormal"/>
        <w:spacing w:before="220"/>
        <w:ind w:firstLine="540"/>
        <w:jc w:val="both"/>
      </w:pPr>
      <w:r>
        <w:t>осуществлять свою трудовую функцию с учетом приоритета интересов Российской Федерации, интересов Корпорации и организаций Корпорации над интересами других лиц в рамках законодательства Российской Федерации;</w:t>
      </w:r>
    </w:p>
    <w:p w:rsidR="00C778C1" w:rsidRDefault="00C778C1">
      <w:pPr>
        <w:pStyle w:val="ConsPlusNormal"/>
        <w:spacing w:before="220"/>
        <w:ind w:firstLine="540"/>
        <w:jc w:val="both"/>
      </w:pPr>
      <w:r>
        <w:t>не принимать участие в действиях (не допускать бездействие), которые могут повлечь за собой дискредитацию Корпорации, вызвать конфликт интересов или нанести ущерб Корпорации и (или) ее репутации;</w:t>
      </w:r>
    </w:p>
    <w:p w:rsidR="00C778C1" w:rsidRDefault="00C778C1">
      <w:pPr>
        <w:pStyle w:val="ConsPlusNormal"/>
        <w:spacing w:before="220"/>
        <w:ind w:firstLine="540"/>
        <w:jc w:val="both"/>
      </w:pPr>
      <w:r>
        <w:t>соблюдать условия заключенного с ним трудового договора;</w:t>
      </w:r>
    </w:p>
    <w:p w:rsidR="00C778C1" w:rsidRDefault="00C778C1">
      <w:pPr>
        <w:pStyle w:val="ConsPlusNormal"/>
        <w:spacing w:before="220"/>
        <w:ind w:firstLine="540"/>
        <w:jc w:val="both"/>
      </w:pPr>
      <w:r>
        <w:t>действовать в строгом соответствии с законодательством Российской Федерации, не преследовать своих личных интересов, быть беспристрастным при подготовке и (или) принятии решений, руководствуясь только интересами Корпорации и организаций Корпорации;</w:t>
      </w:r>
    </w:p>
    <w:p w:rsidR="00C778C1" w:rsidRDefault="00C778C1">
      <w:pPr>
        <w:pStyle w:val="ConsPlusNormal"/>
        <w:spacing w:before="220"/>
        <w:ind w:firstLine="540"/>
        <w:jc w:val="both"/>
      </w:pPr>
      <w:r>
        <w:t>обеспечивать эффективное и экономное расходование финансовых средств, материально-технических и иных ресурсов Корпорации;</w:t>
      </w:r>
    </w:p>
    <w:p w:rsidR="00C778C1" w:rsidRDefault="00C778C1">
      <w:pPr>
        <w:pStyle w:val="ConsPlusNormal"/>
        <w:spacing w:before="220"/>
        <w:ind w:firstLine="540"/>
        <w:jc w:val="both"/>
      </w:pPr>
      <w:r>
        <w:t>не допускать дискриминационного отношения к людям по политическим, религиозным, национальным, расовым и иным мотивам;</w:t>
      </w:r>
    </w:p>
    <w:p w:rsidR="00C778C1" w:rsidRDefault="00C778C1">
      <w:pPr>
        <w:pStyle w:val="ConsPlusNormal"/>
        <w:spacing w:before="220"/>
        <w:ind w:firstLine="540"/>
        <w:jc w:val="both"/>
      </w:pPr>
      <w:r>
        <w:t>по мере возможности избегать и предотвращать конфликтные ситуации в коллективе, а при попадании в конфликтную ситуацию соблюдать общепринятые нормы поведения и действовать в соответствии со своей трудовой функцией;</w:t>
      </w:r>
    </w:p>
    <w:p w:rsidR="00C778C1" w:rsidRDefault="00C778C1">
      <w:pPr>
        <w:pStyle w:val="ConsPlusNormal"/>
        <w:spacing w:before="220"/>
        <w:ind w:firstLine="540"/>
        <w:jc w:val="both"/>
      </w:pPr>
      <w:r>
        <w:t>воздерживаться от публичных высказываний, суждений и оценок в отношении Корпорации, если это не входит в обязанности работника Корпорации;</w:t>
      </w:r>
    </w:p>
    <w:p w:rsidR="00C778C1" w:rsidRDefault="00C778C1">
      <w:pPr>
        <w:pStyle w:val="ConsPlusNormal"/>
        <w:spacing w:before="220"/>
        <w:ind w:firstLine="540"/>
        <w:jc w:val="both"/>
      </w:pPr>
      <w:r>
        <w:t>соблюдать беспристрастность, исключающую возможность влияния на свою деятельность в качестве работника Корпорации политических партий и иных общественных объединений, социальных групп, отдельных граждан; не допускать, чтобы политические или религиозные убеждения негативно влияли на исполнение своей трудовой функции;</w:t>
      </w:r>
    </w:p>
    <w:p w:rsidR="00C778C1" w:rsidRDefault="00C778C1">
      <w:pPr>
        <w:pStyle w:val="ConsPlusNormal"/>
        <w:spacing w:before="220"/>
        <w:ind w:firstLine="540"/>
        <w:jc w:val="both"/>
      </w:pPr>
      <w:r>
        <w:t>не разглашать и не использовать ненадлежащим образом сведения, отнесенные законодательством Российской Федерации к сведениям конфиденциального характера и служебную информацию (сведения ограниченного распространения), а также иные сведения, ставшие известными в связи с исполнением трудовой функции (должностных обязанностей, осуществлением полномочий).</w:t>
      </w:r>
    </w:p>
    <w:p w:rsidR="00C778C1" w:rsidRDefault="00C778C1">
      <w:pPr>
        <w:pStyle w:val="ConsPlusNormal"/>
        <w:ind w:firstLine="540"/>
        <w:jc w:val="both"/>
      </w:pPr>
    </w:p>
    <w:p w:rsidR="00C778C1" w:rsidRDefault="00C778C1">
      <w:pPr>
        <w:pStyle w:val="ConsPlusNormal"/>
        <w:ind w:firstLine="540"/>
        <w:jc w:val="both"/>
      </w:pPr>
      <w:bookmarkStart w:id="3" w:name="P63"/>
      <w:bookmarkEnd w:id="3"/>
      <w:r>
        <w:t>4.2. Работник Корпорации, осознавая общественную опасность коррупции, обязан:</w:t>
      </w:r>
    </w:p>
    <w:p w:rsidR="00C778C1" w:rsidRDefault="00C778C1">
      <w:pPr>
        <w:pStyle w:val="ConsPlusNormal"/>
        <w:spacing w:before="220"/>
        <w:ind w:firstLine="540"/>
        <w:jc w:val="both"/>
      </w:pPr>
      <w:r>
        <w:lastRenderedPageBreak/>
        <w:t>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(намек) о даче взятки, а также противодействовать любым проявлениям коррупции и прочим злоупотреблениям в Корпорации;</w:t>
      </w:r>
    </w:p>
    <w:p w:rsidR="00C778C1" w:rsidRDefault="00C778C1">
      <w:pPr>
        <w:pStyle w:val="ConsPlusNormal"/>
        <w:spacing w:before="220"/>
        <w:ind w:firstLine="540"/>
        <w:jc w:val="both"/>
      </w:pPr>
      <w:r>
        <w:t>уведомлять в установленном порядке уполномоченное структурное подразделение Корпорации о фактах обращения к нему каких-либо лиц в целях склонения к совершению коррупционных правонарушений;</w:t>
      </w:r>
    </w:p>
    <w:p w:rsidR="00C778C1" w:rsidRDefault="00C778C1">
      <w:pPr>
        <w:pStyle w:val="ConsPlusNormal"/>
        <w:spacing w:before="220"/>
        <w:ind w:firstLine="540"/>
        <w:jc w:val="both"/>
      </w:pPr>
      <w:r>
        <w:t>исключать действия, связанные с возможностью приобретения материальной или иной выгоды, или влиянием каких-либо личных, имущественных (финансовых) или иных интересов, препятствующих добросовестному исполнению своей трудовой функции;</w:t>
      </w:r>
    </w:p>
    <w:p w:rsidR="00C778C1" w:rsidRDefault="00C778C1">
      <w:pPr>
        <w:pStyle w:val="ConsPlusNormal"/>
        <w:spacing w:before="220"/>
        <w:ind w:firstLine="540"/>
        <w:jc w:val="both"/>
      </w:pPr>
      <w:r>
        <w:t>незамедлительно уведомлять работодателя, непосредственного руководителя, а также уполномоченное структурное подразделение Корпорации, о ставших известными фактах конфликта интересов и коррупционных проявлений в Корпорации;</w:t>
      </w:r>
    </w:p>
    <w:p w:rsidR="00C778C1" w:rsidRDefault="00C778C1">
      <w:pPr>
        <w:pStyle w:val="ConsPlusNormal"/>
        <w:spacing w:before="220"/>
        <w:ind w:firstLine="540"/>
        <w:jc w:val="both"/>
      </w:pPr>
      <w:r>
        <w:t>при замещении соответствующей должности 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C778C1" w:rsidRDefault="00C778C1">
      <w:pPr>
        <w:pStyle w:val="ConsPlusNormal"/>
        <w:spacing w:before="220"/>
        <w:ind w:firstLine="540"/>
        <w:jc w:val="both"/>
      </w:pPr>
      <w:r>
        <w:t>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C778C1" w:rsidRDefault="00C778C1">
      <w:pPr>
        <w:pStyle w:val="ConsPlusNormal"/>
        <w:spacing w:before="220"/>
        <w:ind w:firstLine="540"/>
        <w:jc w:val="both"/>
      </w:pPr>
      <w:r>
        <w:t>в случае замещения должностей, включенных в утвержденный в установленном порядке Перечень должностей Государственной корпорации "Ростех", при назначении на которые граждане и при замещении которых работники Государственной корпорации "Ростех"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 рекомендуется уведомлять в установленном порядке непосредственного руководителя и уполномоченное структурное подразделение Корпорации о намерении работать по совместительству.</w:t>
      </w:r>
    </w:p>
    <w:p w:rsidR="00C778C1" w:rsidRDefault="00C778C1">
      <w:pPr>
        <w:pStyle w:val="ConsPlusNormal"/>
        <w:ind w:firstLine="540"/>
        <w:jc w:val="both"/>
      </w:pPr>
    </w:p>
    <w:p w:rsidR="00C778C1" w:rsidRDefault="00C778C1">
      <w:pPr>
        <w:pStyle w:val="ConsPlusNormal"/>
        <w:ind w:firstLine="540"/>
        <w:jc w:val="both"/>
      </w:pPr>
      <w:bookmarkStart w:id="4" w:name="P72"/>
      <w:bookmarkEnd w:id="4"/>
      <w:r>
        <w:t>4.3. Работник Корпорации при взаимодействии с третьими лицами призван:</w:t>
      </w:r>
    </w:p>
    <w:p w:rsidR="00C778C1" w:rsidRDefault="00C778C1">
      <w:pPr>
        <w:pStyle w:val="ConsPlusNormal"/>
        <w:spacing w:before="220"/>
        <w:ind w:firstLine="540"/>
        <w:jc w:val="both"/>
      </w:pPr>
      <w:r>
        <w:t>стремиться к объективности в оценке контрагентов и деловых партнеров, их товаров (работ, услуг);</w:t>
      </w:r>
    </w:p>
    <w:p w:rsidR="00C778C1" w:rsidRDefault="00C778C1">
      <w:pPr>
        <w:pStyle w:val="ConsPlusNormal"/>
        <w:spacing w:before="220"/>
        <w:ind w:firstLine="540"/>
        <w:jc w:val="both"/>
      </w:pPr>
      <w:r>
        <w:t>проявлять внимание и осмотрительность в отношениях с третьими лицами, а также удостовериться в том, что они не будут представлять угрозу для репутации Корпорации;</w:t>
      </w:r>
    </w:p>
    <w:p w:rsidR="00C778C1" w:rsidRDefault="00C778C1">
      <w:pPr>
        <w:pStyle w:val="ConsPlusNormal"/>
        <w:spacing w:before="220"/>
        <w:ind w:firstLine="540"/>
        <w:jc w:val="both"/>
      </w:pPr>
      <w:r>
        <w:t>в ходе переговоров с представителями внешних организаций, в том числе зарубежных, работникам Корпорации необходимо последовательно отстаивать интересы Корпорации, проявляя при обсуждении возникающих проблем доброжелательность и конструктивность;</w:t>
      </w:r>
    </w:p>
    <w:p w:rsidR="00C778C1" w:rsidRDefault="00C778C1">
      <w:pPr>
        <w:pStyle w:val="ConsPlusNormal"/>
        <w:spacing w:before="220"/>
        <w:ind w:firstLine="540"/>
        <w:jc w:val="both"/>
      </w:pPr>
      <w:r>
        <w:t>не допускать использование в ходе переговоров недостоверной или заведомо ложной информации, в том числе в целях достижения успеха;</w:t>
      </w:r>
    </w:p>
    <w:p w:rsidR="00C778C1" w:rsidRDefault="00C778C1">
      <w:pPr>
        <w:pStyle w:val="ConsPlusNormal"/>
        <w:spacing w:before="220"/>
        <w:ind w:firstLine="540"/>
        <w:jc w:val="both"/>
      </w:pPr>
      <w:r>
        <w:t>при получении конкретного предложения о работе по совместительству убедиться, что такая работа не приведет к конфликту интересов (реальному или потенциальному), и принять окончательное решение только по согласованию с руководителем соответствующего структурного подразделения, при необходимости получить консультацию в уполномоченном структурном подразделении Корпорации;</w:t>
      </w:r>
    </w:p>
    <w:p w:rsidR="00C778C1" w:rsidRDefault="00C778C1">
      <w:pPr>
        <w:pStyle w:val="ConsPlusNormal"/>
        <w:spacing w:before="220"/>
        <w:ind w:firstLine="540"/>
        <w:jc w:val="both"/>
      </w:pPr>
      <w:r>
        <w:t xml:space="preserve">при общении с государственными и муниципальными служащими избегать поведения, </w:t>
      </w:r>
      <w:r>
        <w:lastRenderedPageBreak/>
        <w:t>действий и высказываний, которые могут быть расценены собеседником как предложение дачи взятки;</w:t>
      </w:r>
    </w:p>
    <w:p w:rsidR="00C778C1" w:rsidRDefault="00C778C1">
      <w:pPr>
        <w:pStyle w:val="ConsPlusNormal"/>
        <w:spacing w:before="220"/>
        <w:ind w:firstLine="540"/>
        <w:jc w:val="both"/>
      </w:pPr>
      <w:r>
        <w:t>не допускать несанкционированного тиражирования и передачи информации, составляющей коммерческую тайну, а также иной конфиденциальной информации в любом виде (твердая копия, аудио, видео, фото, вербальное и прочее).</w:t>
      </w:r>
    </w:p>
    <w:p w:rsidR="00C778C1" w:rsidRDefault="00C778C1">
      <w:pPr>
        <w:pStyle w:val="ConsPlusNormal"/>
        <w:ind w:firstLine="540"/>
        <w:jc w:val="both"/>
      </w:pPr>
    </w:p>
    <w:p w:rsidR="00C778C1" w:rsidRDefault="00C778C1">
      <w:pPr>
        <w:pStyle w:val="ConsPlusNormal"/>
        <w:ind w:firstLine="540"/>
        <w:jc w:val="both"/>
      </w:pPr>
      <w:bookmarkStart w:id="5" w:name="P81"/>
      <w:bookmarkEnd w:id="5"/>
      <w:r>
        <w:t>4.4. Руководитель и работники представительства (представитель и работники аппарата представителя) Корпорации в субъектах Российской Федерации и в иностранных государствах должны:</w:t>
      </w:r>
    </w:p>
    <w:p w:rsidR="00C778C1" w:rsidRDefault="00C778C1">
      <w:pPr>
        <w:pStyle w:val="ConsPlusNormal"/>
        <w:spacing w:before="220"/>
        <w:ind w:firstLine="540"/>
        <w:jc w:val="both"/>
      </w:pPr>
      <w:r>
        <w:t>учитывать и уважать особенности местного (национального) менталитета и жизненного уклада региона (государства);</w:t>
      </w:r>
    </w:p>
    <w:p w:rsidR="00C778C1" w:rsidRDefault="00C778C1">
      <w:pPr>
        <w:pStyle w:val="ConsPlusNormal"/>
        <w:spacing w:before="220"/>
        <w:ind w:firstLine="540"/>
        <w:jc w:val="both"/>
      </w:pPr>
      <w:r>
        <w:t>знать и руководствоваться положениями Конвенции по борьбе с подкупом иностранных должностных лиц при осуществлении международных коммерческих сделок, принятой Организацией экономического сотрудничества и развития;</w:t>
      </w:r>
    </w:p>
    <w:p w:rsidR="00C778C1" w:rsidRDefault="00C778C1">
      <w:pPr>
        <w:pStyle w:val="ConsPlusNormal"/>
        <w:spacing w:before="220"/>
        <w:ind w:firstLine="540"/>
        <w:jc w:val="both"/>
      </w:pPr>
      <w:r>
        <w:t xml:space="preserve">соблюдать требования </w:t>
      </w:r>
      <w:hyperlink r:id="rId10" w:history="1">
        <w:r>
          <w:rPr>
            <w:color w:val="0000FF"/>
          </w:rPr>
          <w:t>статьи 42</w:t>
        </w:r>
      </w:hyperlink>
      <w:r>
        <w:t xml:space="preserve"> Венской конвенции о дипломатических сношениях, запрещающей заниматься в государстве пребывания профессиональной или коммерческой деятельностью в целях личной выгоды;</w:t>
      </w:r>
    </w:p>
    <w:p w:rsidR="00C778C1" w:rsidRDefault="00C778C1">
      <w:pPr>
        <w:pStyle w:val="ConsPlusNormal"/>
        <w:spacing w:before="220"/>
        <w:ind w:firstLine="540"/>
        <w:jc w:val="both"/>
      </w:pPr>
      <w:r>
        <w:t>руководствоваться международными нормами профессиональной этики с учетом содержания настоящей статьи Кодекса, если международные этические нормы профессионального поведения превалируют над его требованиями.</w:t>
      </w:r>
    </w:p>
    <w:p w:rsidR="00C778C1" w:rsidRDefault="00C778C1">
      <w:pPr>
        <w:pStyle w:val="ConsPlusNormal"/>
        <w:ind w:firstLine="540"/>
        <w:jc w:val="both"/>
      </w:pPr>
    </w:p>
    <w:p w:rsidR="00C778C1" w:rsidRDefault="00C778C1">
      <w:pPr>
        <w:pStyle w:val="ConsPlusNormal"/>
        <w:ind w:firstLine="540"/>
        <w:jc w:val="both"/>
      </w:pPr>
      <w:bookmarkStart w:id="6" w:name="P87"/>
      <w:bookmarkEnd w:id="6"/>
      <w:r>
        <w:t>4.5. Работник Корпорации, наделенный организационно-распорядительными полномочиями по отношению к другим работникам Корпорации, обязан:</w:t>
      </w:r>
    </w:p>
    <w:p w:rsidR="00C778C1" w:rsidRDefault="00C778C1">
      <w:pPr>
        <w:pStyle w:val="ConsPlusNormal"/>
        <w:spacing w:before="220"/>
        <w:ind w:firstLine="540"/>
        <w:jc w:val="both"/>
      </w:pPr>
      <w:r>
        <w:t>быть для них образцом профессионализма, безупречной репутации, объективности, своим личным поведением подавать пример честности, беспристрастности, справедливости и призван:</w:t>
      </w:r>
    </w:p>
    <w:p w:rsidR="00C778C1" w:rsidRDefault="00C778C1">
      <w:pPr>
        <w:pStyle w:val="ConsPlusNormal"/>
        <w:spacing w:before="220"/>
        <w:ind w:firstLine="540"/>
        <w:jc w:val="both"/>
      </w:pPr>
      <w:r>
        <w:t>содействовать установлению и поддержанию в коллективе здорового морально-психологического климата, направленного на реализацию подчиненными своего потенциала;</w:t>
      </w:r>
    </w:p>
    <w:p w:rsidR="00C778C1" w:rsidRDefault="00C778C1">
      <w:pPr>
        <w:pStyle w:val="ConsPlusNormal"/>
        <w:spacing w:before="220"/>
        <w:ind w:firstLine="540"/>
        <w:jc w:val="both"/>
      </w:pPr>
      <w:r>
        <w:t>принимать меры по предупреждению коррупции, предотвращению и урегулированию конфликта интересов;</w:t>
      </w:r>
    </w:p>
    <w:p w:rsidR="00C778C1" w:rsidRDefault="00C778C1">
      <w:pPr>
        <w:pStyle w:val="ConsPlusNormal"/>
        <w:spacing w:before="220"/>
        <w:ind w:firstLine="540"/>
        <w:jc w:val="both"/>
      </w:pPr>
      <w:r>
        <w:t>рационально делегировать полномочия;</w:t>
      </w:r>
    </w:p>
    <w:p w:rsidR="00C778C1" w:rsidRDefault="00C778C1">
      <w:pPr>
        <w:pStyle w:val="ConsPlusNormal"/>
        <w:spacing w:before="220"/>
        <w:ind w:firstLine="540"/>
        <w:jc w:val="both"/>
      </w:pPr>
      <w:r>
        <w:t>не злоупотреблять своими полномочиями;</w:t>
      </w:r>
    </w:p>
    <w:p w:rsidR="00C778C1" w:rsidRDefault="00C778C1">
      <w:pPr>
        <w:pStyle w:val="ConsPlusNormal"/>
        <w:spacing w:before="220"/>
        <w:ind w:firstLine="540"/>
        <w:jc w:val="both"/>
      </w:pPr>
      <w:r>
        <w:t>осуществлять подбор и обеспечение дальнейшего продвижения работников Корпорации, способствующих Корпорации в достижении ее стратегических целей, а также создавать условия для обучения и повышения их профессиональной квалификации;</w:t>
      </w:r>
    </w:p>
    <w:p w:rsidR="00C778C1" w:rsidRDefault="00C778C1">
      <w:pPr>
        <w:pStyle w:val="ConsPlusNormal"/>
        <w:spacing w:before="220"/>
        <w:ind w:firstLine="540"/>
        <w:jc w:val="both"/>
      </w:pPr>
      <w:r>
        <w:t>соблюдать объективность и честность при принятии кадровых решений, создавать условия для обучения и повышения профессиональной квалификации;</w:t>
      </w:r>
    </w:p>
    <w:p w:rsidR="00C778C1" w:rsidRDefault="00C778C1">
      <w:pPr>
        <w:pStyle w:val="ConsPlusNormal"/>
        <w:spacing w:before="220"/>
        <w:ind w:firstLine="540"/>
        <w:jc w:val="both"/>
      </w:pPr>
      <w:r>
        <w:t>не допускать случаев принуждения работников Корпорации к участию в деятельности политических партий и общественных объединений;</w:t>
      </w:r>
    </w:p>
    <w:p w:rsidR="00C778C1" w:rsidRDefault="00C778C1">
      <w:pPr>
        <w:pStyle w:val="ConsPlusNormal"/>
        <w:spacing w:before="220"/>
        <w:ind w:firstLine="540"/>
        <w:jc w:val="both"/>
      </w:pPr>
      <w:r>
        <w:t>осуществлять свою деятельность в пределах своих полномочий и полномочий Корпорации;</w:t>
      </w:r>
    </w:p>
    <w:p w:rsidR="00C778C1" w:rsidRDefault="00C778C1">
      <w:pPr>
        <w:pStyle w:val="ConsPlusNormal"/>
        <w:spacing w:before="220"/>
        <w:ind w:firstLine="540"/>
        <w:jc w:val="both"/>
      </w:pPr>
      <w:r>
        <w:t>не допускать оказание воздействия на своих коллег в целях принятия противозаконного и (или) необоснованного решения;</w:t>
      </w:r>
    </w:p>
    <w:p w:rsidR="00C778C1" w:rsidRDefault="00C778C1">
      <w:pPr>
        <w:pStyle w:val="ConsPlusNormal"/>
        <w:spacing w:before="220"/>
        <w:ind w:firstLine="540"/>
        <w:jc w:val="both"/>
      </w:pPr>
      <w:r>
        <w:t>оказывать помощь в приобретении профессиональных навыков молодым специалистам.</w:t>
      </w:r>
    </w:p>
    <w:p w:rsidR="00C778C1" w:rsidRDefault="00C778C1">
      <w:pPr>
        <w:pStyle w:val="ConsPlusNormal"/>
        <w:ind w:firstLine="540"/>
        <w:jc w:val="both"/>
      </w:pPr>
    </w:p>
    <w:p w:rsidR="00C778C1" w:rsidRDefault="00C778C1">
      <w:pPr>
        <w:pStyle w:val="ConsPlusNormal"/>
        <w:ind w:firstLine="540"/>
        <w:jc w:val="both"/>
      </w:pPr>
      <w:bookmarkStart w:id="7" w:name="P100"/>
      <w:bookmarkEnd w:id="7"/>
      <w:r>
        <w:t>4.6. Подарки и вознаграждения</w:t>
      </w:r>
    </w:p>
    <w:p w:rsidR="00C778C1" w:rsidRDefault="00C778C1">
      <w:pPr>
        <w:pStyle w:val="ConsPlusNormal"/>
        <w:spacing w:before="220"/>
        <w:ind w:firstLine="540"/>
        <w:jc w:val="both"/>
      </w:pPr>
      <w:r>
        <w:t>Работник Корпорации вправе получать и дарить подарки в случае, если это не противоречит запретам, установленным нормативными правовыми актами Российской Федерации и правовыми актами Корпорации, и соответствует деловому этикету.</w:t>
      </w:r>
    </w:p>
    <w:p w:rsidR="00C778C1" w:rsidRDefault="00C778C1">
      <w:pPr>
        <w:pStyle w:val="ConsPlusNormal"/>
        <w:spacing w:before="220"/>
        <w:ind w:firstLine="540"/>
        <w:jc w:val="both"/>
      </w:pPr>
      <w:r>
        <w:t>Получение подарка не должно подразумевать возникновение у работника Корпорации каких-либо обязательств перед дарителем, связанных с исполнением своих трудовых обязанностей.</w:t>
      </w:r>
    </w:p>
    <w:p w:rsidR="00C778C1" w:rsidRDefault="00C778C1">
      <w:pPr>
        <w:pStyle w:val="ConsPlusNormal"/>
        <w:spacing w:before="220"/>
        <w:ind w:firstLine="540"/>
        <w:jc w:val="both"/>
      </w:pPr>
      <w:r>
        <w:t>Работник Корпорации, которому при выполнении должностных обязанностей предлагаются подарки (вознаграждение), способные повлиять на подготавливаемые и(или) принимаемые им решения или оказать влияние на его действия (бездействие), должен отказаться от них и немедленно уведомить непосредственного руководителя и уполномоченное структурное подразделение Корпорации о факте предложения подарка (вознаграждения).</w:t>
      </w:r>
    </w:p>
    <w:p w:rsidR="00C778C1" w:rsidRDefault="00C778C1">
      <w:pPr>
        <w:pStyle w:val="ConsPlusNormal"/>
        <w:spacing w:before="220"/>
        <w:ind w:firstLine="540"/>
        <w:jc w:val="both"/>
      </w:pPr>
      <w:r>
        <w:t>В случае получения подарка работником Корпорации в связи с протокольными мероприятиями, со служебными командировками и другими официальными мероприятиями, участие в которых связано с его должностным положением или исполнением служебных (должностных) обязанностей, он в установленном порядке информирует уполномоченное структурное подразделение Корпорации, и передает указанный подарок для хранения, проведения оценки и других мероприятий в порядке, установленном нормативными правовыми актами Российской Федерации и правовыми актами Корпорации.</w:t>
      </w:r>
    </w:p>
    <w:p w:rsidR="00C778C1" w:rsidRDefault="00C778C1">
      <w:pPr>
        <w:pStyle w:val="ConsPlusNormal"/>
        <w:spacing w:before="220"/>
        <w:ind w:firstLine="540"/>
        <w:jc w:val="both"/>
      </w:pPr>
      <w:r>
        <w:t>В случае дарения работником Корпорации подарков третьим лицам необходимо учитывать следующее:</w:t>
      </w:r>
    </w:p>
    <w:p w:rsidR="00C778C1" w:rsidRDefault="00C778C1">
      <w:pPr>
        <w:pStyle w:val="ConsPlusNormal"/>
        <w:spacing w:before="220"/>
        <w:ind w:firstLine="540"/>
        <w:jc w:val="both"/>
      </w:pPr>
      <w:r>
        <w:t>наличие ограничений и запретов на получение подарков отдельным категориям лиц, в том числе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государственных и муниципальных служащих, служащих Банка России; работников государственных корпораций, публично-правовых компаний, государственных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C778C1" w:rsidRDefault="00C778C1">
      <w:pPr>
        <w:pStyle w:val="ConsPlusNormal"/>
        <w:spacing w:before="220"/>
        <w:ind w:firstLine="540"/>
        <w:jc w:val="both"/>
      </w:pPr>
      <w:r>
        <w:t>возможное наличие ограничений и запретов на получение подарков отдельным работникам деловых партнеров Корпорации, установленное локальными правовыми актами деловых партнеров Корпорации.</w:t>
      </w:r>
    </w:p>
    <w:p w:rsidR="00C778C1" w:rsidRDefault="00C778C1">
      <w:pPr>
        <w:pStyle w:val="ConsPlusNormal"/>
        <w:ind w:firstLine="540"/>
        <w:jc w:val="both"/>
      </w:pPr>
    </w:p>
    <w:p w:rsidR="00C778C1" w:rsidRDefault="00C778C1">
      <w:pPr>
        <w:pStyle w:val="ConsPlusNormal"/>
        <w:ind w:firstLine="540"/>
        <w:jc w:val="both"/>
      </w:pPr>
      <w:r>
        <w:t>4.7. Конфликт интересов</w:t>
      </w:r>
    </w:p>
    <w:p w:rsidR="00C778C1" w:rsidRDefault="00C778C1">
      <w:pPr>
        <w:pStyle w:val="ConsPlusNormal"/>
        <w:spacing w:before="220"/>
        <w:ind w:firstLine="540"/>
        <w:jc w:val="both"/>
      </w:pPr>
      <w:r>
        <w:t>4.7.1. Работники Корпорации, замещающие должности, включенные в Перечень должностей Корпорации, при назначении на которые граждане и при замещении которых работники Корпорации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 обязаны:</w:t>
      </w:r>
    </w:p>
    <w:p w:rsidR="00C778C1" w:rsidRDefault="00C778C1">
      <w:pPr>
        <w:pStyle w:val="ConsPlusNormal"/>
        <w:spacing w:before="220"/>
        <w:ind w:firstLine="540"/>
        <w:jc w:val="both"/>
      </w:pPr>
      <w:r>
        <w:t>воздерживаться от совершения действий и принятия решений, которые могут привести к конфликту интересов;</w:t>
      </w:r>
    </w:p>
    <w:p w:rsidR="00C778C1" w:rsidRDefault="00C778C1">
      <w:pPr>
        <w:pStyle w:val="ConsPlusNormal"/>
        <w:spacing w:before="220"/>
        <w:ind w:firstLine="540"/>
        <w:jc w:val="both"/>
      </w:pPr>
      <w:r>
        <w:t>уведомлять своего работодателя, непосредственного начальника о личной заинтересованности при исполнении должностных обязанностей (осуществлении полномочий), которая может привести к конфликту интересов, принимать меры по предотвращению такого конфликта;</w:t>
      </w:r>
    </w:p>
    <w:p w:rsidR="00C778C1" w:rsidRDefault="00C778C1">
      <w:pPr>
        <w:pStyle w:val="ConsPlusNormal"/>
        <w:spacing w:before="220"/>
        <w:ind w:firstLine="540"/>
        <w:jc w:val="both"/>
      </w:pPr>
      <w:r>
        <w:t>в случае если он владеет ценными бумагами, акциями (долями участия, паями в уставных (складочных) капиталах организаций) и это приводит или может привести к конфликту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w:t>
      </w:r>
    </w:p>
    <w:p w:rsidR="00C778C1" w:rsidRDefault="00C778C1">
      <w:pPr>
        <w:pStyle w:val="ConsPlusNormal"/>
        <w:spacing w:before="220"/>
        <w:ind w:firstLine="540"/>
        <w:jc w:val="both"/>
      </w:pPr>
      <w:r>
        <w:t>учитывать, что предотвращение или урегулирование конфликта интересов может состоять в изменении должностного положения работника Корпорации, являющегося стороной конфликта интересов, вплоть до его отстранения от исполнения должностных обязанностей (осуществления полномочий) в установленном порядке, и (или) в отказе его от выгоды, явившейся причиной возникновения конфликта интересов;</w:t>
      </w:r>
    </w:p>
    <w:p w:rsidR="00C778C1" w:rsidRDefault="00C778C1">
      <w:pPr>
        <w:pStyle w:val="ConsPlusNormal"/>
        <w:spacing w:before="220"/>
        <w:ind w:firstLine="540"/>
        <w:jc w:val="both"/>
      </w:pPr>
      <w:r>
        <w:t>знать, что непринятие работником Корпорации, являющимся стороной конфликта интересов, мер по предотвращению или урегулированию конфликта интересов является правонарушением, влекущим увольнение работника Корпорации в соответствии с законодательством Российской Федерации.</w:t>
      </w:r>
    </w:p>
    <w:p w:rsidR="00C778C1" w:rsidRDefault="00C778C1">
      <w:pPr>
        <w:pStyle w:val="ConsPlusNormal"/>
        <w:spacing w:before="220"/>
        <w:ind w:firstLine="540"/>
        <w:jc w:val="both"/>
      </w:pPr>
      <w:r>
        <w:t>4.7.2. Непосредственный начальник работника Корпорации, которому стало известно о возможности возникновения или возникновении у работника Корпорации конфликта интересов (личной заинтересованности), и не принявший мер по предотвращению и урегулированию конфликта интересов работника Корпорации может быть привлечен к дисциплинарной ответственности.</w:t>
      </w:r>
    </w:p>
    <w:p w:rsidR="00C778C1" w:rsidRDefault="00C778C1">
      <w:pPr>
        <w:pStyle w:val="ConsPlusNormal"/>
        <w:spacing w:before="220"/>
        <w:ind w:firstLine="540"/>
        <w:jc w:val="both"/>
      </w:pPr>
      <w:r>
        <w:t>В случае если непосредственный руководитель должным образом не отреагировал на полученную от работника Корпорации информацию, работнику Корпорации следует обратиться в уполномоченное структурное подразделение Корпорации, которое имеет право инициировать или провести проверку поступившей информации.</w:t>
      </w:r>
    </w:p>
    <w:p w:rsidR="00C778C1" w:rsidRDefault="00C778C1">
      <w:pPr>
        <w:pStyle w:val="ConsPlusNormal"/>
        <w:spacing w:before="220"/>
        <w:ind w:firstLine="540"/>
        <w:jc w:val="both"/>
      </w:pPr>
      <w:r>
        <w:t>Руководитель структурного подразделения Корпорации, если ему стало известно о возникновении у работника Корпорации личной заинтересованности, которая приводит или может привести к конфликту интересов, обязан принять исчерпывающие меры к предотвращению или урегулированию конфликта интересов.</w:t>
      </w:r>
    </w:p>
    <w:p w:rsidR="00C778C1" w:rsidRDefault="00C778C1">
      <w:pPr>
        <w:pStyle w:val="ConsPlusNormal"/>
        <w:spacing w:before="220"/>
        <w:ind w:firstLine="540"/>
        <w:jc w:val="both"/>
      </w:pPr>
      <w:r>
        <w:t>4.7.3. Работники Корпорации &lt;1&gt;, имеющие заинтересованность в совершении тех или иных действий Корпорацией, в том числе сделок с другими организациями или гражданами, обязаны выполнить требования нормативных правовых актов Российской Федерации и правовых актов Корпорации.</w:t>
      </w:r>
    </w:p>
    <w:p w:rsidR="00C778C1" w:rsidRDefault="00C778C1">
      <w:pPr>
        <w:pStyle w:val="ConsPlusNormal"/>
        <w:spacing w:before="220"/>
        <w:ind w:firstLine="540"/>
        <w:jc w:val="both"/>
      </w:pPr>
      <w:r>
        <w:t>--------------------------------</w:t>
      </w:r>
    </w:p>
    <w:p w:rsidR="00C778C1" w:rsidRDefault="00C778C1">
      <w:pPr>
        <w:pStyle w:val="ConsPlusNormal"/>
        <w:spacing w:before="220"/>
        <w:ind w:firstLine="540"/>
        <w:jc w:val="both"/>
      </w:pPr>
      <w:r>
        <w:t xml:space="preserve">&lt;1&gt; Круг работников Корпорации определен </w:t>
      </w:r>
      <w:hyperlink r:id="rId11" w:history="1">
        <w:r>
          <w:rPr>
            <w:color w:val="0000FF"/>
          </w:rPr>
          <w:t>статьей 27</w:t>
        </w:r>
      </w:hyperlink>
      <w:r>
        <w:t xml:space="preserve"> "Конфликт интересов" Федерального закона от 12 января 1996 г. N 7-ФЗ "О некоммерческих организациях".</w:t>
      </w:r>
    </w:p>
    <w:p w:rsidR="00C778C1" w:rsidRDefault="00C778C1">
      <w:pPr>
        <w:pStyle w:val="ConsPlusNormal"/>
        <w:spacing w:before="220"/>
        <w:ind w:firstLine="540"/>
        <w:jc w:val="both"/>
      </w:pPr>
      <w:r>
        <w:t>--------------------------------</w:t>
      </w:r>
    </w:p>
    <w:p w:rsidR="00C778C1" w:rsidRDefault="00C778C1">
      <w:pPr>
        <w:pStyle w:val="ConsPlusNormal"/>
        <w:ind w:firstLine="540"/>
        <w:jc w:val="both"/>
      </w:pPr>
    </w:p>
    <w:p w:rsidR="00C778C1" w:rsidRDefault="00C778C1">
      <w:pPr>
        <w:pStyle w:val="ConsPlusNormal"/>
        <w:ind w:firstLine="540"/>
        <w:jc w:val="both"/>
      </w:pPr>
      <w:bookmarkStart w:id="8" w:name="P124"/>
      <w:bookmarkEnd w:id="8"/>
      <w:r>
        <w:t>4.8. Соблюдение запретов.</w:t>
      </w:r>
    </w:p>
    <w:p w:rsidR="00C778C1" w:rsidRDefault="00C778C1">
      <w:pPr>
        <w:pStyle w:val="ConsPlusNormal"/>
        <w:spacing w:before="220"/>
        <w:ind w:firstLine="540"/>
        <w:jc w:val="both"/>
      </w:pPr>
      <w:r>
        <w:t xml:space="preserve">Работник Корпорации обязан соблюдать запреты, предусмотренные </w:t>
      </w:r>
      <w:hyperlink r:id="rId12" w:history="1">
        <w:r>
          <w:rPr>
            <w:color w:val="0000FF"/>
          </w:rPr>
          <w:t>статьей 349</w:t>
        </w:r>
      </w:hyperlink>
      <w:hyperlink r:id="rId13" w:history="1">
        <w:r>
          <w:rPr>
            <w:color w:val="0000FF"/>
            <w:vertAlign w:val="superscript"/>
          </w:rPr>
          <w:t>1</w:t>
        </w:r>
      </w:hyperlink>
      <w:r>
        <w:t xml:space="preserve"> Трудового кодекса Российской Федерации, Федеральным законом от 25 декабря 2008 г. </w:t>
      </w:r>
      <w:hyperlink r:id="rId14" w:history="1">
        <w:r>
          <w:rPr>
            <w:color w:val="0000FF"/>
          </w:rPr>
          <w:t>N 273-ФЗ</w:t>
        </w:r>
      </w:hyperlink>
      <w:r>
        <w:t xml:space="preserve"> "О противодействии коррупции" и иными нормативными правовыми актами Российской Федерации, правовыми актами Корпорации.</w:t>
      </w:r>
    </w:p>
    <w:p w:rsidR="00C778C1" w:rsidRDefault="00C778C1">
      <w:pPr>
        <w:pStyle w:val="ConsPlusNormal"/>
        <w:jc w:val="center"/>
      </w:pPr>
    </w:p>
    <w:p w:rsidR="00C778C1" w:rsidRDefault="00C778C1">
      <w:pPr>
        <w:pStyle w:val="ConsPlusNormal"/>
        <w:jc w:val="center"/>
        <w:outlineLvl w:val="0"/>
      </w:pPr>
      <w:bookmarkStart w:id="9" w:name="P127"/>
      <w:bookmarkEnd w:id="9"/>
      <w:r>
        <w:rPr>
          <w:b/>
        </w:rPr>
        <w:t>5. Этические правила</w:t>
      </w:r>
    </w:p>
    <w:p w:rsidR="00C778C1" w:rsidRDefault="00C778C1">
      <w:pPr>
        <w:pStyle w:val="ConsPlusNormal"/>
        <w:ind w:firstLine="540"/>
        <w:jc w:val="both"/>
      </w:pPr>
    </w:p>
    <w:p w:rsidR="00C778C1" w:rsidRDefault="00C778C1">
      <w:pPr>
        <w:pStyle w:val="ConsPlusNormal"/>
        <w:ind w:firstLine="540"/>
        <w:jc w:val="both"/>
      </w:pPr>
      <w:r>
        <w:t>5.1. В служебном поведении работнику Корпорации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и своего доброго имени.</w:t>
      </w:r>
    </w:p>
    <w:p w:rsidR="00C778C1" w:rsidRDefault="00C778C1">
      <w:pPr>
        <w:pStyle w:val="ConsPlusNormal"/>
        <w:spacing w:before="220"/>
        <w:ind w:firstLine="540"/>
        <w:jc w:val="both"/>
      </w:pPr>
      <w:r>
        <w:t>5.2. Работник Корпорации обязан:</w:t>
      </w:r>
    </w:p>
    <w:p w:rsidR="00C778C1" w:rsidRDefault="00C778C1">
      <w:pPr>
        <w:pStyle w:val="ConsPlusNormal"/>
        <w:spacing w:before="220"/>
        <w:ind w:firstLine="540"/>
        <w:jc w:val="both"/>
      </w:pPr>
      <w:r>
        <w:t>соблюдать общепринятые этические нормы и правила делового поведения, быть, корректным, принципиальным, проявлять терпимость и непредвзятость в общении с гражданами, коллегами и работниками других организаций;</w:t>
      </w:r>
    </w:p>
    <w:p w:rsidR="00C778C1" w:rsidRDefault="00C778C1">
      <w:pPr>
        <w:pStyle w:val="ConsPlusNormal"/>
        <w:spacing w:before="220"/>
        <w:ind w:firstLine="540"/>
        <w:jc w:val="both"/>
      </w:pPr>
      <w:r>
        <w:t>способствовать своим поведением установлению в коллективе товарищеского партнерства, взаимоуважения и взаимопомощи, конструктивного сотрудничества;</w:t>
      </w:r>
    </w:p>
    <w:p w:rsidR="00C778C1" w:rsidRDefault="00C778C1">
      <w:pPr>
        <w:pStyle w:val="ConsPlusNormal"/>
        <w:spacing w:before="220"/>
        <w:ind w:firstLine="540"/>
        <w:jc w:val="both"/>
      </w:pPr>
      <w:r>
        <w:t>проявлять уважение к обычаям и традициям народов России и других государств, учитывать культурные и иные особенности различных этнических, социальных и религиозных групп;</w:t>
      </w:r>
    </w:p>
    <w:p w:rsidR="00C778C1" w:rsidRDefault="00C778C1">
      <w:pPr>
        <w:pStyle w:val="ConsPlusNormal"/>
        <w:spacing w:before="220"/>
        <w:ind w:firstLine="540"/>
        <w:jc w:val="both"/>
      </w:pPr>
      <w:r>
        <w:t>стремиться в любой ситуации сохранять личное достоинство, быть образцом поведения, добропорядочности и честности во всех сферах общественной жизни;</w:t>
      </w:r>
    </w:p>
    <w:p w:rsidR="00C778C1" w:rsidRDefault="00C778C1">
      <w:pPr>
        <w:pStyle w:val="ConsPlusNormal"/>
        <w:spacing w:before="220"/>
        <w:ind w:firstLine="540"/>
        <w:jc w:val="both"/>
      </w:pPr>
      <w:r>
        <w:t>избегать финансовых и иных связей, способных нанести ущерб чести и достоинству работника Корпорации, репутации Корпорации;</w:t>
      </w:r>
    </w:p>
    <w:p w:rsidR="00C778C1" w:rsidRDefault="00C778C1">
      <w:pPr>
        <w:pStyle w:val="ConsPlusNormal"/>
        <w:spacing w:before="220"/>
        <w:ind w:firstLine="540"/>
        <w:jc w:val="both"/>
      </w:pPr>
      <w:r>
        <w:t>не допускать необоснованной критики имеющихся недостатков в работе коллег.</w:t>
      </w:r>
    </w:p>
    <w:p w:rsidR="00C778C1" w:rsidRDefault="00C778C1">
      <w:pPr>
        <w:pStyle w:val="ConsPlusNormal"/>
        <w:ind w:firstLine="540"/>
        <w:jc w:val="both"/>
      </w:pPr>
    </w:p>
    <w:p w:rsidR="00C778C1" w:rsidRDefault="00C778C1">
      <w:pPr>
        <w:pStyle w:val="ConsPlusNormal"/>
        <w:ind w:firstLine="540"/>
        <w:jc w:val="both"/>
      </w:pPr>
      <w:r>
        <w:t>5.3. При исполнении трудовой функции работнику Корпорации следует отказаться от:</w:t>
      </w:r>
    </w:p>
    <w:p w:rsidR="00C778C1" w:rsidRDefault="00C778C1">
      <w:pPr>
        <w:pStyle w:val="ConsPlusNormal"/>
        <w:spacing w:before="220"/>
        <w:ind w:firstLine="540"/>
        <w:jc w:val="both"/>
      </w:pPr>
      <w: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исходя из политических или религиозных предпочтений, рода занятий и иных имеющихся различий;</w:t>
      </w:r>
    </w:p>
    <w:p w:rsidR="00C778C1" w:rsidRDefault="00C778C1">
      <w:pPr>
        <w:pStyle w:val="ConsPlusNormal"/>
        <w:spacing w:before="220"/>
        <w:ind w:firstLine="540"/>
        <w:jc w:val="both"/>
      </w:pPr>
      <w:r>
        <w:t>грубости, проявлений пренебрежительного тона, заносчивости, предвзятых замечаний, предъявления неправомерных, незаслуженных обвинений;</w:t>
      </w:r>
    </w:p>
    <w:p w:rsidR="00C778C1" w:rsidRDefault="00C778C1">
      <w:pPr>
        <w:pStyle w:val="ConsPlusNormal"/>
        <w:spacing w:before="220"/>
        <w:ind w:firstLine="540"/>
        <w:jc w:val="both"/>
      </w:pPr>
      <w:r>
        <w:t>угроз, оскорбительных выражений или реплик, действий, препятствующих общению или провоцирующих противоправное поведение;</w:t>
      </w:r>
    </w:p>
    <w:p w:rsidR="00C778C1" w:rsidRDefault="00C778C1">
      <w:pPr>
        <w:pStyle w:val="ConsPlusNormal"/>
        <w:spacing w:before="220"/>
        <w:ind w:firstLine="540"/>
        <w:jc w:val="both"/>
      </w:pPr>
      <w:r>
        <w:t>физического насилия и психологического воздействия;</w:t>
      </w:r>
    </w:p>
    <w:p w:rsidR="00C778C1" w:rsidRDefault="00C778C1">
      <w:pPr>
        <w:pStyle w:val="ConsPlusNormal"/>
        <w:spacing w:before="220"/>
        <w:ind w:firstLine="540"/>
        <w:jc w:val="both"/>
      </w:pPr>
      <w:r>
        <w:t>курения в местах, специально не оборудованных и не отведенных для курения;</w:t>
      </w:r>
    </w:p>
    <w:p w:rsidR="00C778C1" w:rsidRDefault="00C778C1">
      <w:pPr>
        <w:pStyle w:val="ConsPlusNormal"/>
        <w:spacing w:before="220"/>
        <w:ind w:firstLine="540"/>
        <w:jc w:val="both"/>
      </w:pPr>
      <w:r>
        <w:t>нахождения в состоянии алкогольного, наркотического и токсического опьянения;</w:t>
      </w:r>
    </w:p>
    <w:p w:rsidR="00C778C1" w:rsidRDefault="00C778C1">
      <w:pPr>
        <w:pStyle w:val="ConsPlusNormal"/>
        <w:spacing w:before="220"/>
        <w:ind w:firstLine="540"/>
        <w:jc w:val="both"/>
      </w:pPr>
      <w:r>
        <w:t>использования ненормативной лексики.</w:t>
      </w:r>
    </w:p>
    <w:p w:rsidR="00C778C1" w:rsidRDefault="00C778C1">
      <w:pPr>
        <w:pStyle w:val="ConsPlusNormal"/>
        <w:ind w:firstLine="540"/>
        <w:jc w:val="both"/>
      </w:pPr>
    </w:p>
    <w:p w:rsidR="00C778C1" w:rsidRDefault="00C778C1">
      <w:pPr>
        <w:pStyle w:val="ConsPlusNormal"/>
        <w:ind w:firstLine="540"/>
        <w:jc w:val="both"/>
      </w:pPr>
      <w:r>
        <w:t>5.4. Работник Корпорации призван:</w:t>
      </w:r>
    </w:p>
    <w:p w:rsidR="00C778C1" w:rsidRDefault="00C778C1">
      <w:pPr>
        <w:pStyle w:val="ConsPlusNormal"/>
        <w:spacing w:before="220"/>
        <w:ind w:firstLine="540"/>
        <w:jc w:val="both"/>
      </w:pPr>
      <w:r>
        <w:t>способствовать своим служебным поведением установлению в коллективе деловых взаимоотношений и конструктивного сотрудничества;</w:t>
      </w:r>
    </w:p>
    <w:p w:rsidR="00C778C1" w:rsidRDefault="00C778C1">
      <w:pPr>
        <w:pStyle w:val="ConsPlusNormal"/>
        <w:spacing w:before="220"/>
        <w:ind w:firstLine="540"/>
        <w:jc w:val="both"/>
      </w:pPr>
      <w:r>
        <w:t>быть доброжелательным и проявлять терпимость в общении с гражданами, коллегами и деловыми партнерами Корпорации;</w:t>
      </w:r>
    </w:p>
    <w:p w:rsidR="00C778C1" w:rsidRDefault="00C778C1">
      <w:pPr>
        <w:pStyle w:val="ConsPlusNormal"/>
        <w:spacing w:before="220"/>
        <w:ind w:firstLine="540"/>
        <w:jc w:val="both"/>
      </w:pPr>
      <w:r>
        <w:t>стремиться к повышению уровня самообразования, своих деловых качеств, профессиональных навыков, умений и знаний;</w:t>
      </w:r>
    </w:p>
    <w:p w:rsidR="00C778C1" w:rsidRDefault="00C778C1">
      <w:pPr>
        <w:pStyle w:val="ConsPlusNormal"/>
        <w:spacing w:before="220"/>
        <w:ind w:firstLine="540"/>
        <w:jc w:val="both"/>
      </w:pPr>
      <w:r>
        <w:t>соответствовать по внешнему виду общепринятому деловому стилю, который отличают официальность, сдержанность, традиционность, аккуратность, разумная достаточность в использовании косметики, ювелирных изделий и иных украшений. В пятницу, предпраздничный рабочий день допускается неофициальный стиль одежды с соблюдением остальных указанных критериев, если на этот день не запланированы встречи и(или) переговоры с деловыми партнерами.</w:t>
      </w:r>
    </w:p>
    <w:p w:rsidR="00C778C1" w:rsidRDefault="00C778C1">
      <w:pPr>
        <w:pStyle w:val="ConsPlusNormal"/>
        <w:ind w:firstLine="540"/>
        <w:jc w:val="both"/>
      </w:pPr>
    </w:p>
    <w:p w:rsidR="00C778C1" w:rsidRDefault="00C778C1">
      <w:pPr>
        <w:pStyle w:val="ConsPlusNormal"/>
        <w:jc w:val="center"/>
        <w:outlineLvl w:val="0"/>
      </w:pPr>
      <w:r>
        <w:t xml:space="preserve">6. </w:t>
      </w:r>
      <w:r>
        <w:rPr>
          <w:b/>
        </w:rPr>
        <w:t>Ответственность за нарушение требований Кодекса</w:t>
      </w:r>
    </w:p>
    <w:p w:rsidR="00C778C1" w:rsidRDefault="00C778C1">
      <w:pPr>
        <w:pStyle w:val="ConsPlusNormal"/>
        <w:jc w:val="center"/>
      </w:pPr>
    </w:p>
    <w:p w:rsidR="00C778C1" w:rsidRDefault="00C778C1">
      <w:pPr>
        <w:pStyle w:val="ConsPlusNormal"/>
        <w:ind w:firstLine="540"/>
        <w:jc w:val="both"/>
      </w:pPr>
      <w:r>
        <w:t xml:space="preserve">6.1. За нарушение положений раздела </w:t>
      </w:r>
      <w:hyperlink w:anchor="P48" w:history="1">
        <w:r>
          <w:rPr>
            <w:color w:val="0000FF"/>
          </w:rPr>
          <w:t>4</w:t>
        </w:r>
      </w:hyperlink>
      <w:r>
        <w:t xml:space="preserve"> Кодекса работник Корпорации может быть привлечен к ответственности, предусмотренной нормативными правовыми актами Российской Федерации.</w:t>
      </w:r>
    </w:p>
    <w:p w:rsidR="00C778C1" w:rsidRDefault="00C778C1">
      <w:pPr>
        <w:pStyle w:val="ConsPlusNormal"/>
        <w:spacing w:before="220"/>
        <w:ind w:firstLine="540"/>
        <w:jc w:val="both"/>
      </w:pPr>
      <w:r>
        <w:t xml:space="preserve">6.2. За нарушение положений пунктов </w:t>
      </w:r>
      <w:hyperlink w:anchor="P63" w:history="1">
        <w:r>
          <w:rPr>
            <w:color w:val="0000FF"/>
          </w:rPr>
          <w:t>4.2</w:t>
        </w:r>
      </w:hyperlink>
      <w:r>
        <w:t xml:space="preserve">, </w:t>
      </w:r>
      <w:hyperlink w:anchor="P72" w:history="1">
        <w:r>
          <w:rPr>
            <w:color w:val="0000FF"/>
          </w:rPr>
          <w:t>4.3</w:t>
        </w:r>
      </w:hyperlink>
      <w:r>
        <w:t xml:space="preserve"> (в соответствии с компетенцией), </w:t>
      </w:r>
      <w:hyperlink w:anchor="P100" w:history="1">
        <w:r>
          <w:rPr>
            <w:color w:val="0000FF"/>
          </w:rPr>
          <w:t>4.6</w:t>
        </w:r>
      </w:hyperlink>
      <w:r>
        <w:t xml:space="preserve"> - </w:t>
      </w:r>
      <w:hyperlink w:anchor="P124" w:history="1">
        <w:r>
          <w:rPr>
            <w:color w:val="0000FF"/>
          </w:rPr>
          <w:t>4.8</w:t>
        </w:r>
      </w:hyperlink>
      <w:r>
        <w:t xml:space="preserve"> Кодекса ситуация работника Корпорации в установленном порядке может быть рассмотрена на заседании Комиссии Корпорации по соблюдению требований к служебному поведению работников Корпорации и урегулированию конфликта интересов.</w:t>
      </w:r>
    </w:p>
    <w:p w:rsidR="00C778C1" w:rsidRDefault="00C778C1">
      <w:pPr>
        <w:pStyle w:val="ConsPlusNormal"/>
        <w:spacing w:before="220"/>
        <w:ind w:firstLine="540"/>
        <w:jc w:val="both"/>
      </w:pPr>
      <w:r>
        <w:t xml:space="preserve">6.3. За нарушение положений пунктов </w:t>
      </w:r>
      <w:hyperlink w:anchor="P50" w:history="1">
        <w:r>
          <w:rPr>
            <w:color w:val="0000FF"/>
          </w:rPr>
          <w:t>4.1</w:t>
        </w:r>
      </w:hyperlink>
      <w:r>
        <w:t xml:space="preserve">, </w:t>
      </w:r>
      <w:hyperlink w:anchor="P72" w:history="1">
        <w:r>
          <w:rPr>
            <w:color w:val="0000FF"/>
          </w:rPr>
          <w:t>4.3</w:t>
        </w:r>
      </w:hyperlink>
      <w:r>
        <w:t xml:space="preserve"> (в соответствии с компетенцией), </w:t>
      </w:r>
      <w:hyperlink w:anchor="P81" w:history="1">
        <w:r>
          <w:rPr>
            <w:color w:val="0000FF"/>
          </w:rPr>
          <w:t>4.4</w:t>
        </w:r>
      </w:hyperlink>
      <w:r>
        <w:t xml:space="preserve">, </w:t>
      </w:r>
      <w:hyperlink w:anchor="P87" w:history="1">
        <w:r>
          <w:rPr>
            <w:color w:val="0000FF"/>
          </w:rPr>
          <w:t>4.5</w:t>
        </w:r>
      </w:hyperlink>
      <w:r>
        <w:t xml:space="preserve">, раздела </w:t>
      </w:r>
      <w:hyperlink w:anchor="P127" w:history="1">
        <w:r>
          <w:rPr>
            <w:color w:val="0000FF"/>
          </w:rPr>
          <w:t>5</w:t>
        </w:r>
      </w:hyperlink>
      <w:r>
        <w:t xml:space="preserve"> Кодекса ситуация работника Корпорации в установленном порядке может быть рассмотрена на заседании Комитета по кадровым вопросам Корпорации.</w:t>
      </w:r>
    </w:p>
    <w:p w:rsidR="00C778C1" w:rsidRDefault="00C778C1">
      <w:pPr>
        <w:pStyle w:val="ConsPlusNormal"/>
        <w:spacing w:before="220"/>
        <w:ind w:firstLine="540"/>
        <w:jc w:val="both"/>
      </w:pPr>
      <w:r>
        <w:t>6.4. Если выявленный факт связан с нарушением законодательства Российской Федерации, то должностное лицо Корпорации, в подчинении которого находится указанный работник, обязано передать информацию в уполномоченное структурное подразделение Корпорации. В случае достоверности сведений о совершении действий (бездействии), имеющих признаки уголовного или административного правонарушения, информация передается в правоохранительные органы.</w:t>
      </w:r>
    </w:p>
    <w:p w:rsidR="00C778C1" w:rsidRDefault="00C778C1">
      <w:pPr>
        <w:pStyle w:val="ConsPlusNormal"/>
        <w:ind w:firstLine="540"/>
        <w:jc w:val="both"/>
      </w:pPr>
    </w:p>
    <w:p w:rsidR="00C778C1" w:rsidRDefault="00C778C1">
      <w:pPr>
        <w:pStyle w:val="ConsPlusNormal"/>
        <w:jc w:val="center"/>
        <w:outlineLvl w:val="0"/>
      </w:pPr>
      <w:r>
        <w:rPr>
          <w:b/>
        </w:rPr>
        <w:t>7. Заключительные положения</w:t>
      </w:r>
    </w:p>
    <w:p w:rsidR="00C778C1" w:rsidRDefault="00C778C1">
      <w:pPr>
        <w:pStyle w:val="ConsPlusNormal"/>
        <w:jc w:val="center"/>
      </w:pPr>
    </w:p>
    <w:p w:rsidR="00C778C1" w:rsidRDefault="00C778C1">
      <w:pPr>
        <w:pStyle w:val="ConsPlusNormal"/>
        <w:ind w:firstLine="540"/>
        <w:jc w:val="both"/>
      </w:pPr>
      <w:r>
        <w:t>7.1. Если у работника Корпорации возникают затруднения в отношении понимания либо применения положений Кодекса он вправе обратиться за консультацией (разъяснениями) в уполномоченное структурное подразделение Корпорации.</w:t>
      </w:r>
    </w:p>
    <w:p w:rsidR="00C778C1" w:rsidRDefault="00C778C1">
      <w:pPr>
        <w:pStyle w:val="ConsPlusNormal"/>
        <w:spacing w:before="220"/>
        <w:ind w:firstLine="540"/>
        <w:jc w:val="both"/>
      </w:pPr>
      <w:r>
        <w:t xml:space="preserve">7.2. Работник Корпорации, которому известно (стало известно) о нарушениях требований разделов </w:t>
      </w:r>
      <w:hyperlink w:anchor="P48" w:history="1">
        <w:r>
          <w:rPr>
            <w:color w:val="0000FF"/>
          </w:rPr>
          <w:t>4</w:t>
        </w:r>
      </w:hyperlink>
      <w:r>
        <w:t xml:space="preserve"> - </w:t>
      </w:r>
      <w:hyperlink w:anchor="P127" w:history="1">
        <w:r>
          <w:rPr>
            <w:color w:val="0000FF"/>
          </w:rPr>
          <w:t>5</w:t>
        </w:r>
      </w:hyperlink>
      <w:r>
        <w:t xml:space="preserve"> Кодекса имеет право обратиться к непосредственному начальнику, в Комиссию Государственной корпорации "Ростех" по соблюдению требований к служебному поведению работников Государственной корпорации "Ростех" и урегулированию конфликта интересов, Комитет по кадровым вопросам Государственной корпорации "Ростех" или уполномоченное структурное подразделение Корпорации посредством сообщения по "телефону доверия" в области противодействия коррупции в Государственной корпорации "Ростех" или на адрес электронной почты npkdb@rostec.ru.</w:t>
      </w:r>
    </w:p>
    <w:p w:rsidR="00C778C1" w:rsidRDefault="00C778C1">
      <w:pPr>
        <w:pStyle w:val="ConsPlusNormal"/>
        <w:spacing w:before="220"/>
        <w:ind w:firstLine="540"/>
        <w:jc w:val="both"/>
      </w:pPr>
      <w:r>
        <w:t>Сообщение должно содержать информацию, достаточную для проведения необходимых мероприятий по проверке нарушений и предотвращению возможных негативных последствий для Корпорации, в том числе и сведения о заявителе. Каждому заявителю гарантируются конфиденциальность информации о факте его заявления и, в случае достоверности заявления, исключение какого бы то ни было преследования.</w:t>
      </w:r>
    </w:p>
    <w:p w:rsidR="00C778C1" w:rsidRDefault="00C778C1">
      <w:pPr>
        <w:pStyle w:val="ConsPlusNormal"/>
        <w:spacing w:before="220"/>
        <w:ind w:firstLine="540"/>
        <w:jc w:val="both"/>
      </w:pPr>
      <w:r>
        <w:t>Если обращение было сделано в целях распространения ложных сведений либо будет установлен факт совершения правонарушения самим заявителем, он может быть привлечен к ответственности в установленном порядке.</w:t>
      </w:r>
    </w:p>
    <w:p w:rsidR="00C778C1" w:rsidRDefault="00C778C1">
      <w:pPr>
        <w:pStyle w:val="ConsPlusNormal"/>
        <w:spacing w:before="220"/>
        <w:ind w:firstLine="540"/>
        <w:jc w:val="both"/>
      </w:pPr>
      <w:r>
        <w:t>Руководители Корпорации всех уровней не должны допускать преследование работников Корпорации за уведомление о фактах нарушения Кодекса. В то же время необходимо пресекать любые попытки распространения заведомо ложной информации, непроверенных или неподтвержденных фактов с целью опорочить работника Корпорации, независимо от занимаемой им должности.</w:t>
      </w:r>
    </w:p>
    <w:p w:rsidR="00C778C1" w:rsidRDefault="00C778C1">
      <w:pPr>
        <w:pStyle w:val="ConsPlusNormal"/>
        <w:ind w:firstLine="540"/>
        <w:jc w:val="both"/>
      </w:pPr>
    </w:p>
    <w:p w:rsidR="002B2668" w:rsidRDefault="002B2668"/>
    <w:sectPr w:rsidR="002B2668" w:rsidSect="00CA25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8C1"/>
    <w:rsid w:val="002B2668"/>
    <w:rsid w:val="00306ED4"/>
    <w:rsid w:val="00C77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A8B59-8FF7-402E-8929-1605E0AD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78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778C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1AE70939E8C1FEAE7E12D77BE19C0BB5531EF38F5AE25AA4F7AB0C0A702987FB449D9A1216CEA51B8414551CEFF352937B4E6C5AA699E011nAH" TargetMode="External"/><Relationship Id="rId13" Type="http://schemas.openxmlformats.org/officeDocument/2006/relationships/hyperlink" Target="consultantplus://offline/ref=C31AE70939E8C1FEAE7E12D77BE19C0BB55A1EF9815BE25AA4F7AB0C0A702987FB449D991017CDAE4BDE045155BBF64D9B63506844A519n0H" TargetMode="External"/><Relationship Id="rId3" Type="http://schemas.openxmlformats.org/officeDocument/2006/relationships/webSettings" Target="webSettings.xml"/><Relationship Id="rId7" Type="http://schemas.openxmlformats.org/officeDocument/2006/relationships/hyperlink" Target="consultantplus://offline/ref=C31AE70939E8C1FEAE7E12D77BE19C0BB55A1EF9815BE25AA4F7AB0C0A702987FB449D9A1216CEA51C8414551CEFF352937B4E6C5AA699E011nAH" TargetMode="External"/><Relationship Id="rId12" Type="http://schemas.openxmlformats.org/officeDocument/2006/relationships/hyperlink" Target="consultantplus://offline/ref=C31AE70939E8C1FEAE7E12D77BE19C0BB55A1EF9815BE25AA4F7AB0C0A702987FB449D991017CDAE4BDE045155BBF64D9B63506844A519n0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31AE70939E8C1FEAE7E12D77BE19C0BB55A10F4820AB558F5A2A50902206197B501909B1216CDAE4BDE045155BBF64D9B63506844A519n0H" TargetMode="External"/><Relationship Id="rId11" Type="http://schemas.openxmlformats.org/officeDocument/2006/relationships/hyperlink" Target="consultantplus://offline/ref=C31AE70939E8C1FEAE7E12D77BE19C0BB55A1EF98E5CE25AA4F7AB0C0A702987FB449D9A1216CFAC1F8414551CEFF352937B4E6C5AA699E011nAH" TargetMode="External"/><Relationship Id="rId5" Type="http://schemas.openxmlformats.org/officeDocument/2006/relationships/hyperlink" Target="consultantplus://offline/ref=C31AE70939E8C1FEAE7E0DC06E9BC202B35949FC8159EC08F3F5FA59047521D7B354D3DF1F17CEA51F8E450F0CEBBA069664467444A287E3137B1En7H" TargetMode="External"/><Relationship Id="rId15" Type="http://schemas.openxmlformats.org/officeDocument/2006/relationships/fontTable" Target="fontTable.xml"/><Relationship Id="rId10" Type="http://schemas.openxmlformats.org/officeDocument/2006/relationships/hyperlink" Target="consultantplus://offline/ref=C31AE70939E8C1FEAE7E12D77BE19C0BB65017F68F5DE25AA4F7AB0C0A702987FB449D9A1216CFA21B8414551CEFF352937B4E6C5AA699E011nA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31AE70939E8C1FEAE7E12D77BE19C0BB55A1EF9815BE25AA4F7AB0C0A702987FB449D9A1216CAAC188414551CEFF352937B4E6C5AA699E011nAH" TargetMode="External"/><Relationship Id="rId14" Type="http://schemas.openxmlformats.org/officeDocument/2006/relationships/hyperlink" Target="consultantplus://offline/ref=C31AE70939E8C1FEAE7E12D77BE19C0BB5531EF38F5AE25AA4F7AB0C0A702987FB449D9A1216CEA51B8414551CEFF352937B4E6C5AA699E011n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4129</Words>
  <Characters>23537</Characters>
  <Application>Microsoft Office Word</Application>
  <DocSecurity>4</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Чистяков Алексей Иванович</dc:creator>
  <cp:keywords/>
  <dc:description/>
  <cp:lastModifiedBy>Чистяков Алексей Иванович</cp:lastModifiedBy>
  <cp:revision>2</cp:revision>
  <dcterms:created xsi:type="dcterms:W3CDTF">2019-06-18T08:13:00Z</dcterms:created>
  <dcterms:modified xsi:type="dcterms:W3CDTF">2019-06-18T08:13:00Z</dcterms:modified>
</cp:coreProperties>
</file>