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2F" w:rsidRDefault="004D702F" w:rsidP="004D702F">
      <w:pPr>
        <w:pStyle w:val="Style1"/>
        <w:widowControl/>
        <w:spacing w:line="271" w:lineRule="auto"/>
        <w:ind w:left="5954"/>
        <w:rPr>
          <w:rStyle w:val="FontStyle12"/>
          <w:rFonts w:ascii="Proxima Nova ExCn Rg" w:eastAsiaTheme="minorHAnsi" w:hAnsi="Proxima Nova ExCn Rg"/>
          <w:spacing w:val="30"/>
          <w:sz w:val="30"/>
          <w:szCs w:val="30"/>
          <w:lang w:eastAsia="en-US"/>
        </w:rPr>
      </w:pPr>
      <w:bookmarkStart w:id="0" w:name="_GoBack"/>
      <w:bookmarkEnd w:id="0"/>
      <w:r w:rsidRPr="005E437E">
        <w:rPr>
          <w:rStyle w:val="FontStyle12"/>
          <w:rFonts w:ascii="Proxima Nova ExCn Rg" w:hAnsi="Proxima Nova ExCn Rg"/>
          <w:sz w:val="30"/>
          <w:szCs w:val="30"/>
        </w:rPr>
        <w:t xml:space="preserve">Приложение </w:t>
      </w:r>
      <w:r>
        <w:rPr>
          <w:rStyle w:val="FontStyle12"/>
          <w:rFonts w:ascii="Proxima Nova ExCn Rg" w:hAnsi="Proxima Nova ExCn Rg"/>
          <w:sz w:val="30"/>
          <w:szCs w:val="30"/>
        </w:rPr>
        <w:t>№ 1</w:t>
      </w:r>
    </w:p>
    <w:p w:rsidR="004D702F" w:rsidRDefault="004D702F" w:rsidP="004D702F">
      <w:pPr>
        <w:pStyle w:val="Style1"/>
        <w:widowControl/>
        <w:spacing w:line="271" w:lineRule="auto"/>
        <w:ind w:left="5954"/>
        <w:rPr>
          <w:rStyle w:val="FontStyle12"/>
          <w:rFonts w:ascii="Proxima Nova ExCn Rg" w:eastAsiaTheme="minorHAnsi" w:hAnsi="Proxima Nova ExCn Rg"/>
          <w:sz w:val="30"/>
          <w:szCs w:val="30"/>
          <w:lang w:eastAsia="en-US"/>
        </w:rPr>
      </w:pPr>
      <w:r w:rsidRPr="005E437E">
        <w:rPr>
          <w:rStyle w:val="FontStyle12"/>
          <w:rFonts w:ascii="Proxima Nova ExCn Rg" w:hAnsi="Proxima Nova ExCn Rg"/>
          <w:sz w:val="30"/>
          <w:szCs w:val="30"/>
        </w:rPr>
        <w:t xml:space="preserve">к </w:t>
      </w:r>
      <w:r>
        <w:rPr>
          <w:rStyle w:val="FontStyle12"/>
          <w:rFonts w:ascii="Proxima Nova ExCn Rg" w:hAnsi="Proxima Nova ExCn Rg"/>
          <w:sz w:val="30"/>
          <w:szCs w:val="30"/>
        </w:rPr>
        <w:t>распоряжению</w:t>
      </w:r>
      <w:r w:rsidRPr="005E437E">
        <w:rPr>
          <w:rStyle w:val="FontStyle12"/>
          <w:rFonts w:ascii="Proxima Nova ExCn Rg" w:hAnsi="Proxima Nova ExCn Rg"/>
          <w:sz w:val="30"/>
          <w:szCs w:val="30"/>
        </w:rPr>
        <w:t xml:space="preserve"> Государственной корпорации</w:t>
      </w:r>
      <w:r>
        <w:rPr>
          <w:rStyle w:val="FontStyle12"/>
          <w:rFonts w:ascii="Proxima Nova ExCn Rg" w:hAnsi="Proxima Nova ExCn Rg"/>
          <w:sz w:val="30"/>
          <w:szCs w:val="30"/>
        </w:rPr>
        <w:t xml:space="preserve"> </w:t>
      </w:r>
      <w:r w:rsidRPr="005E437E">
        <w:rPr>
          <w:rStyle w:val="FontStyle12"/>
          <w:rFonts w:ascii="Proxima Nova ExCn Rg" w:hAnsi="Proxima Nova ExCn Rg"/>
          <w:sz w:val="30"/>
          <w:szCs w:val="30"/>
        </w:rPr>
        <w:t>«</w:t>
      </w:r>
      <w:proofErr w:type="spellStart"/>
      <w:r w:rsidRPr="005E437E">
        <w:rPr>
          <w:rStyle w:val="FontStyle12"/>
          <w:rFonts w:ascii="Proxima Nova ExCn Rg" w:hAnsi="Proxima Nova ExCn Rg"/>
          <w:sz w:val="30"/>
          <w:szCs w:val="30"/>
        </w:rPr>
        <w:t>Ростех</w:t>
      </w:r>
      <w:proofErr w:type="spellEnd"/>
      <w:r w:rsidRPr="005E437E">
        <w:rPr>
          <w:rStyle w:val="FontStyle12"/>
          <w:rFonts w:ascii="Proxima Nova ExCn Rg" w:hAnsi="Proxima Nova ExCn Rg"/>
          <w:sz w:val="30"/>
          <w:szCs w:val="30"/>
        </w:rPr>
        <w:t>»</w:t>
      </w:r>
    </w:p>
    <w:p w:rsidR="004D702F" w:rsidRDefault="004D702F" w:rsidP="004D702F">
      <w:pPr>
        <w:pStyle w:val="Style1"/>
        <w:widowControl/>
        <w:spacing w:line="271" w:lineRule="auto"/>
        <w:ind w:left="5954"/>
        <w:rPr>
          <w:rStyle w:val="FontStyle11"/>
          <w:rFonts w:ascii="Proxima Nova ExCn Rg" w:eastAsiaTheme="minorHAnsi" w:hAnsi="Proxima Nova ExCn Rg"/>
          <w:sz w:val="30"/>
          <w:szCs w:val="30"/>
          <w:lang w:eastAsia="en-US"/>
        </w:rPr>
      </w:pPr>
      <w:r w:rsidRPr="005E437E">
        <w:rPr>
          <w:rStyle w:val="FontStyle12"/>
          <w:rFonts w:ascii="Proxima Nova ExCn Rg" w:hAnsi="Proxima Nova ExCn Rg"/>
          <w:sz w:val="30"/>
          <w:szCs w:val="30"/>
        </w:rPr>
        <w:t xml:space="preserve">от </w:t>
      </w:r>
      <w:r w:rsidR="000843F2">
        <w:rPr>
          <w:rStyle w:val="FontStyle12"/>
          <w:rFonts w:ascii="Proxima Nova ExCn Rg" w:hAnsi="Proxima Nova ExCn Rg"/>
          <w:sz w:val="30"/>
          <w:szCs w:val="30"/>
        </w:rPr>
        <w:t>25 декабря</w:t>
      </w:r>
      <w:r>
        <w:rPr>
          <w:rStyle w:val="FontStyle12"/>
          <w:rFonts w:ascii="Proxima Nova ExCn Rg" w:hAnsi="Proxima Nova ExCn Rg"/>
          <w:sz w:val="30"/>
          <w:szCs w:val="30"/>
        </w:rPr>
        <w:t xml:space="preserve"> </w:t>
      </w:r>
      <w:r w:rsidRPr="005E437E">
        <w:rPr>
          <w:rStyle w:val="FontStyle12"/>
          <w:rFonts w:ascii="Proxima Nova ExCn Rg" w:hAnsi="Proxima Nova ExCn Rg"/>
          <w:sz w:val="30"/>
          <w:szCs w:val="30"/>
        </w:rPr>
        <w:t>201</w:t>
      </w:r>
      <w:r>
        <w:rPr>
          <w:rStyle w:val="FontStyle12"/>
          <w:rFonts w:ascii="Proxima Nova ExCn Rg" w:hAnsi="Proxima Nova ExCn Rg"/>
          <w:sz w:val="30"/>
          <w:szCs w:val="30"/>
        </w:rPr>
        <w:t xml:space="preserve">9 </w:t>
      </w:r>
      <w:r w:rsidRPr="005E437E">
        <w:rPr>
          <w:rStyle w:val="FontStyle12"/>
          <w:rFonts w:ascii="Proxima Nova ExCn Rg" w:hAnsi="Proxima Nova ExCn Rg"/>
          <w:sz w:val="30"/>
          <w:szCs w:val="30"/>
        </w:rPr>
        <w:t>г. №</w:t>
      </w:r>
      <w:r>
        <w:rPr>
          <w:rStyle w:val="FontStyle12"/>
          <w:rFonts w:ascii="Proxima Nova ExCn Rg" w:hAnsi="Proxima Nova ExCn Rg"/>
          <w:sz w:val="30"/>
          <w:szCs w:val="30"/>
        </w:rPr>
        <w:t xml:space="preserve"> </w:t>
      </w:r>
      <w:r w:rsidR="000843F2">
        <w:rPr>
          <w:rStyle w:val="FontStyle12"/>
          <w:rFonts w:ascii="Proxima Nova ExCn Rg" w:hAnsi="Proxima Nova ExCn Rg"/>
          <w:sz w:val="30"/>
          <w:szCs w:val="30"/>
        </w:rPr>
        <w:t>267</w:t>
      </w: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Pr="00D167EF" w:rsidRDefault="00D2400C" w:rsidP="00D167EF">
      <w:pPr>
        <w:pStyle w:val="Style2"/>
        <w:widowControl/>
        <w:spacing w:before="226"/>
        <w:ind w:right="749"/>
        <w:rPr>
          <w:rStyle w:val="FontStyle51"/>
          <w:rFonts w:ascii="Proxima Nova ExCn Rg" w:hAnsi="Proxima Nova ExCn Rg" w:cs="Times New Roman"/>
          <w:b/>
          <w:sz w:val="30"/>
          <w:szCs w:val="30"/>
        </w:rPr>
      </w:pPr>
      <w:r>
        <w:rPr>
          <w:rStyle w:val="FontStyle51"/>
          <w:rFonts w:ascii="Proxima Nova ExCn Rg" w:hAnsi="Proxima Nova ExCn Rg" w:cs="Times New Roman"/>
          <w:b/>
          <w:sz w:val="30"/>
          <w:szCs w:val="30"/>
        </w:rPr>
        <w:t xml:space="preserve">Методические рекомендации по выявлению и </w:t>
      </w:r>
      <w:r w:rsidR="0068421F">
        <w:rPr>
          <w:rStyle w:val="FontStyle51"/>
          <w:rFonts w:ascii="Proxima Nova ExCn Rg" w:hAnsi="Proxima Nova ExCn Rg" w:cs="Times New Roman"/>
          <w:b/>
          <w:sz w:val="30"/>
          <w:szCs w:val="30"/>
        </w:rPr>
        <w:t>оценке</w:t>
      </w:r>
      <w:r w:rsidR="00D167EF" w:rsidRPr="00D167EF">
        <w:rPr>
          <w:rStyle w:val="FontStyle51"/>
          <w:rFonts w:ascii="Proxima Nova ExCn Rg" w:hAnsi="Proxima Nova ExCn Rg" w:cs="Times New Roman"/>
          <w:b/>
          <w:sz w:val="30"/>
          <w:szCs w:val="30"/>
        </w:rPr>
        <w:t xml:space="preserve"> коррупционных рисков </w:t>
      </w:r>
      <w:r w:rsidR="0068421F">
        <w:rPr>
          <w:rStyle w:val="FontStyle51"/>
          <w:rFonts w:ascii="Proxima Nova ExCn Rg" w:hAnsi="Proxima Nova ExCn Rg" w:cs="Times New Roman"/>
          <w:b/>
          <w:sz w:val="30"/>
          <w:szCs w:val="30"/>
        </w:rPr>
        <w:br/>
      </w:r>
      <w:r w:rsidR="00D167EF" w:rsidRPr="00D167EF">
        <w:rPr>
          <w:rStyle w:val="FontStyle51"/>
          <w:rFonts w:ascii="Proxima Nova ExCn Rg" w:hAnsi="Proxima Nova ExCn Rg" w:cs="Times New Roman"/>
          <w:b/>
          <w:sz w:val="30"/>
          <w:szCs w:val="30"/>
        </w:rPr>
        <w:t>в Государственной корпорации «</w:t>
      </w:r>
      <w:proofErr w:type="spellStart"/>
      <w:r w:rsidR="00D167EF" w:rsidRPr="00D167EF">
        <w:rPr>
          <w:rStyle w:val="FontStyle51"/>
          <w:rFonts w:ascii="Proxima Nova ExCn Rg" w:hAnsi="Proxima Nova ExCn Rg" w:cs="Times New Roman"/>
          <w:b/>
          <w:sz w:val="30"/>
          <w:szCs w:val="30"/>
        </w:rPr>
        <w:t>Ростех</w:t>
      </w:r>
      <w:proofErr w:type="spellEnd"/>
      <w:r w:rsidR="00D167EF" w:rsidRPr="00D167EF">
        <w:rPr>
          <w:rStyle w:val="FontStyle51"/>
          <w:rFonts w:ascii="Proxima Nova ExCn Rg" w:hAnsi="Proxima Nova ExCn Rg" w:cs="Times New Roman"/>
          <w:b/>
          <w:sz w:val="30"/>
          <w:szCs w:val="30"/>
        </w:rPr>
        <w:t>»</w:t>
      </w:r>
    </w:p>
    <w:p w:rsidR="00D167EF" w:rsidRP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D167EF" w:rsidRDefault="00D167EF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E357F7" w:rsidRDefault="00E357F7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  <w:r w:rsidRPr="00E357F7">
        <w:rPr>
          <w:rStyle w:val="FontStyle52"/>
          <w:rFonts w:ascii="Proxima Nova ExCn Rg" w:hAnsi="Proxima Nova ExCn Rg" w:cs="Times New Roman"/>
          <w:b/>
          <w:sz w:val="30"/>
          <w:szCs w:val="30"/>
        </w:rPr>
        <w:lastRenderedPageBreak/>
        <w:t>Введение</w:t>
      </w:r>
    </w:p>
    <w:p w:rsidR="00D473E9" w:rsidRPr="00E357F7" w:rsidRDefault="00D473E9" w:rsidP="006C0338">
      <w:pPr>
        <w:pStyle w:val="Style7"/>
        <w:widowControl/>
        <w:spacing w:line="276" w:lineRule="auto"/>
        <w:ind w:firstLine="567"/>
        <w:jc w:val="center"/>
        <w:rPr>
          <w:rStyle w:val="FontStyle52"/>
          <w:rFonts w:ascii="Proxima Nova ExCn Rg" w:hAnsi="Proxima Nova ExCn Rg" w:cs="Times New Roman"/>
          <w:b/>
          <w:sz w:val="30"/>
          <w:szCs w:val="30"/>
        </w:rPr>
      </w:pPr>
    </w:p>
    <w:p w:rsidR="001F544E" w:rsidRPr="006234F5" w:rsidRDefault="001F544E" w:rsidP="006234F5">
      <w:pPr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-2"/>
          <w:sz w:val="30"/>
          <w:szCs w:val="30"/>
        </w:rPr>
        <w:t>Внедрение механизмов оценки коррупционных рисков и их минимизации является значимым</w:t>
      </w:r>
      <w:r w:rsidRPr="006234F5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-4"/>
          <w:sz w:val="30"/>
          <w:szCs w:val="30"/>
        </w:rPr>
        <w:t xml:space="preserve">направлением системы мер по противодействию коррупции, принимаемых в государственных </w:t>
      </w:r>
      <w:r w:rsidR="001B4306" w:rsidRPr="006234F5">
        <w:rPr>
          <w:rStyle w:val="FontStyle52"/>
          <w:rFonts w:ascii="Proxima Nova ExCn Rg" w:hAnsi="Proxima Nova ExCn Rg" w:cs="Times New Roman"/>
          <w:spacing w:val="-4"/>
          <w:sz w:val="30"/>
          <w:szCs w:val="30"/>
        </w:rPr>
        <w:br/>
      </w: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>органах и органах местного самоуправления, государственных внебюджетных фондах,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>государственных корпорациях (компаниях), публично-правовых компаниях, организациях,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созданных Российской Федерацией на основании федеральных законов, и организациях,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-4"/>
          <w:sz w:val="30"/>
          <w:szCs w:val="30"/>
        </w:rPr>
        <w:t>созданных для выполнения задач, поставленных перед федеральными государственными органами.</w:t>
      </w:r>
    </w:p>
    <w:p w:rsidR="001F544E" w:rsidRPr="006234F5" w:rsidRDefault="00ED27FC" w:rsidP="006234F5">
      <w:pPr>
        <w:pStyle w:val="Style2"/>
        <w:widowControl/>
        <w:spacing w:line="288" w:lineRule="auto"/>
        <w:ind w:firstLine="567"/>
        <w:jc w:val="both"/>
        <w:rPr>
          <w:rFonts w:ascii="Proxima Nova ExCn Rg" w:hAnsi="Proxima Nova ExCn Rg" w:cs="Times New Roman"/>
          <w:sz w:val="30"/>
          <w:szCs w:val="30"/>
        </w:rPr>
      </w:pPr>
      <w:r w:rsidRPr="006234F5">
        <w:rPr>
          <w:rStyle w:val="FontStyle51"/>
          <w:rFonts w:ascii="Proxima Nova ExCn Rg" w:hAnsi="Proxima Nova ExCn Rg" w:cs="Times New Roman"/>
          <w:spacing w:val="-8"/>
          <w:sz w:val="30"/>
          <w:szCs w:val="30"/>
        </w:rPr>
        <w:t xml:space="preserve">Методические рекомендации по </w:t>
      </w:r>
      <w:r w:rsidR="009551F2">
        <w:rPr>
          <w:rStyle w:val="FontStyle51"/>
          <w:rFonts w:ascii="Proxima Nova ExCn Rg" w:hAnsi="Proxima Nova ExCn Rg" w:cs="Times New Roman"/>
          <w:spacing w:val="-8"/>
          <w:sz w:val="30"/>
          <w:szCs w:val="30"/>
        </w:rPr>
        <w:t xml:space="preserve">выявлению и оценке </w:t>
      </w:r>
      <w:r w:rsidRPr="006234F5">
        <w:rPr>
          <w:rStyle w:val="FontStyle51"/>
          <w:rFonts w:ascii="Proxima Nova ExCn Rg" w:hAnsi="Proxima Nova ExCn Rg" w:cs="Times New Roman"/>
          <w:spacing w:val="-8"/>
          <w:sz w:val="30"/>
          <w:szCs w:val="30"/>
        </w:rPr>
        <w:t>коррупционных рисков в Государственной</w:t>
      </w:r>
      <w:r w:rsidRPr="006234F5">
        <w:rPr>
          <w:rStyle w:val="FontStyle51"/>
          <w:rFonts w:ascii="Proxima Nova ExCn Rg" w:hAnsi="Proxima Nova ExCn Rg" w:cs="Times New Roman"/>
          <w:sz w:val="30"/>
          <w:szCs w:val="30"/>
        </w:rPr>
        <w:t xml:space="preserve"> </w:t>
      </w:r>
      <w:r w:rsidRPr="006234F5">
        <w:rPr>
          <w:rStyle w:val="FontStyle51"/>
          <w:rFonts w:ascii="Proxima Nova ExCn Rg" w:hAnsi="Proxima Nova ExCn Rg" w:cs="Times New Roman"/>
          <w:spacing w:val="6"/>
          <w:sz w:val="30"/>
          <w:szCs w:val="30"/>
        </w:rPr>
        <w:t>корпорации «</w:t>
      </w:r>
      <w:proofErr w:type="spellStart"/>
      <w:r w:rsidRPr="006234F5">
        <w:rPr>
          <w:rStyle w:val="FontStyle51"/>
          <w:rFonts w:ascii="Proxima Nova ExCn Rg" w:hAnsi="Proxima Nova ExCn Rg" w:cs="Times New Roman"/>
          <w:spacing w:val="6"/>
          <w:sz w:val="30"/>
          <w:szCs w:val="30"/>
        </w:rPr>
        <w:t>Ростех</w:t>
      </w:r>
      <w:proofErr w:type="spellEnd"/>
      <w:r w:rsidRPr="006234F5">
        <w:rPr>
          <w:rStyle w:val="FontStyle51"/>
          <w:rFonts w:ascii="Proxima Nova ExCn Rg" w:hAnsi="Proxima Nova ExCn Rg" w:cs="Times New Roman"/>
          <w:spacing w:val="6"/>
          <w:sz w:val="30"/>
          <w:szCs w:val="30"/>
        </w:rPr>
        <w:t xml:space="preserve">» (далее – методические рекомендации) </w:t>
      </w:r>
      <w:r w:rsidR="001F544E" w:rsidRPr="006234F5">
        <w:rPr>
          <w:rFonts w:ascii="Proxima Nova ExCn Rg" w:hAnsi="Proxima Nova ExCn Rg" w:cs="Times New Roman"/>
          <w:spacing w:val="6"/>
          <w:sz w:val="30"/>
          <w:szCs w:val="30"/>
        </w:rPr>
        <w:t>разработаны на основании</w:t>
      </w:r>
      <w:r w:rsidR="001F544E" w:rsidRPr="006234F5">
        <w:rPr>
          <w:rFonts w:ascii="Proxima Nova ExCn Rg" w:hAnsi="Proxima Nova ExCn Rg" w:cs="Times New Roman"/>
          <w:sz w:val="30"/>
          <w:szCs w:val="30"/>
        </w:rPr>
        <w:t xml:space="preserve"> Методических рекомендаций по оценке коррупционных рисков, возникающих при реализации функций, разработанных Министерством труда и социальной защиты Российской Федерации (письмо Минтруда России от 25.12.2014 №18-0/10/В-8990)</w:t>
      </w:r>
      <w:r w:rsidR="006B0EA8" w:rsidRPr="006234F5">
        <w:rPr>
          <w:rFonts w:ascii="Proxima Nova ExCn Rg" w:hAnsi="Proxima Nova ExCn Rg" w:cs="Times New Roman"/>
          <w:sz w:val="30"/>
          <w:szCs w:val="30"/>
        </w:rPr>
        <w:t xml:space="preserve"> (далее – методические рекомендации Минтруда России)</w:t>
      </w:r>
      <w:r w:rsidR="001F544E" w:rsidRPr="006234F5">
        <w:rPr>
          <w:rFonts w:ascii="Proxima Nova ExCn Rg" w:hAnsi="Proxima Nova ExCn Rg" w:cs="Times New Roman"/>
          <w:sz w:val="30"/>
          <w:szCs w:val="30"/>
        </w:rPr>
        <w:t>.</w:t>
      </w:r>
    </w:p>
    <w:p w:rsidR="00E357F7" w:rsidRPr="006234F5" w:rsidRDefault="00E357F7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Оценка коррупционных рисков позволяет провести анализ реализуемых Государственной корпорацией «</w:t>
      </w:r>
      <w:proofErr w:type="spellStart"/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Ростех</w:t>
      </w:r>
      <w:proofErr w:type="spellEnd"/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» (далее – Корпорация) </w:t>
      </w:r>
      <w:r w:rsidR="009551F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функций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и установить конкретные административные процедуры (действия), которые могут создавать условия для совершения коррупционных правонарушений работниками Корпорации.</w:t>
      </w:r>
    </w:p>
    <w:p w:rsidR="0038777A" w:rsidRPr="006234F5" w:rsidRDefault="0038777A" w:rsidP="006234F5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Основной целью настоящих методических рекомендаций является обеспечение единого подхода в Корпорации к организации работы</w:t>
      </w:r>
      <w:r w:rsidR="009551F2">
        <w:rPr>
          <w:rFonts w:ascii="Proxima Nova ExCn Rg" w:hAnsi="Proxima Nova ExCn Rg"/>
          <w:sz w:val="30"/>
          <w:szCs w:val="30"/>
        </w:rPr>
        <w:t>, проводимой Департаментом безопасности и профилактики коррупционных правонарушений</w:t>
      </w:r>
      <w:r w:rsidR="00D155A6">
        <w:rPr>
          <w:rFonts w:ascii="Proxima Nova ExCn Rg" w:hAnsi="Proxima Nova ExCn Rg"/>
          <w:sz w:val="30"/>
          <w:szCs w:val="30"/>
        </w:rPr>
        <w:t xml:space="preserve"> (далее – ДБ)</w:t>
      </w:r>
      <w:r w:rsidR="009551F2">
        <w:rPr>
          <w:rFonts w:ascii="Proxima Nova ExCn Rg" w:hAnsi="Proxima Nova ExCn Rg"/>
          <w:sz w:val="30"/>
          <w:szCs w:val="30"/>
        </w:rPr>
        <w:t>,</w:t>
      </w:r>
      <w:r w:rsidRPr="006234F5">
        <w:rPr>
          <w:rFonts w:ascii="Proxima Nova ExCn Rg" w:hAnsi="Proxima Nova ExCn Rg"/>
          <w:sz w:val="30"/>
          <w:szCs w:val="30"/>
        </w:rPr>
        <w:t xml:space="preserve"> по следующим направлениям:</w:t>
      </w:r>
    </w:p>
    <w:p w:rsidR="0038777A" w:rsidRPr="006234F5" w:rsidRDefault="0038777A" w:rsidP="006234F5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оценка коррупционных рисков, возникающих при реализации </w:t>
      </w:r>
      <w:r w:rsidR="009551F2">
        <w:rPr>
          <w:rFonts w:ascii="Proxima Nova ExCn Rg" w:hAnsi="Proxima Nova ExCn Rg"/>
          <w:sz w:val="30"/>
          <w:szCs w:val="30"/>
        </w:rPr>
        <w:t>Корпораци</w:t>
      </w:r>
      <w:r w:rsidR="007D40D7">
        <w:rPr>
          <w:rFonts w:ascii="Proxima Nova ExCn Rg" w:hAnsi="Proxima Nova ExCn Rg"/>
          <w:sz w:val="30"/>
          <w:szCs w:val="30"/>
        </w:rPr>
        <w:t>ей</w:t>
      </w:r>
      <w:r w:rsidR="009551F2">
        <w:rPr>
          <w:rFonts w:ascii="Proxima Nova ExCn Rg" w:hAnsi="Proxima Nova ExCn Rg"/>
          <w:sz w:val="30"/>
          <w:szCs w:val="30"/>
        </w:rPr>
        <w:t xml:space="preserve"> своих </w:t>
      </w:r>
      <w:r w:rsidRPr="006234F5">
        <w:rPr>
          <w:rFonts w:ascii="Proxima Nova ExCn Rg" w:hAnsi="Proxima Nova ExCn Rg"/>
          <w:sz w:val="30"/>
          <w:szCs w:val="30"/>
        </w:rPr>
        <w:t>функций;</w:t>
      </w:r>
    </w:p>
    <w:p w:rsidR="0038777A" w:rsidRPr="006234F5" w:rsidRDefault="0038777A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 внесение уточнений в переч</w:t>
      </w:r>
      <w:r w:rsidR="007D40D7">
        <w:rPr>
          <w:rFonts w:ascii="Proxima Nova ExCn Rg" w:hAnsi="Proxima Nova ExCn Rg"/>
          <w:sz w:val="30"/>
          <w:szCs w:val="30"/>
        </w:rPr>
        <w:t>е</w:t>
      </w:r>
      <w:r w:rsidRPr="006234F5">
        <w:rPr>
          <w:rFonts w:ascii="Proxima Nova ExCn Rg" w:hAnsi="Proxima Nova ExCn Rg"/>
          <w:sz w:val="30"/>
          <w:szCs w:val="30"/>
        </w:rPr>
        <w:t>н</w:t>
      </w:r>
      <w:r w:rsidR="007D40D7">
        <w:rPr>
          <w:rFonts w:ascii="Proxima Nova ExCn Rg" w:hAnsi="Proxima Nova ExCn Rg"/>
          <w:sz w:val="30"/>
          <w:szCs w:val="30"/>
        </w:rPr>
        <w:t>ь</w:t>
      </w:r>
      <w:r w:rsidRPr="006234F5">
        <w:rPr>
          <w:rFonts w:ascii="Proxima Nova ExCn Rg" w:hAnsi="Proxima Nova ExCn Rg"/>
          <w:sz w:val="30"/>
          <w:szCs w:val="30"/>
        </w:rPr>
        <w:t xml:space="preserve"> должностей Корпорации, замещение которых связано</w:t>
      </w:r>
      <w:r w:rsidR="007D40D7">
        <w:rPr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z w:val="30"/>
          <w:szCs w:val="30"/>
        </w:rPr>
        <w:t>с коррупционными рисками;</w:t>
      </w:r>
    </w:p>
    <w:p w:rsidR="0038777A" w:rsidRPr="006234F5" w:rsidRDefault="0038777A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 мониторинг исполнения должностных обязанностей работниками Корпорации, деятельность которых связана с коррупционными рисками.</w:t>
      </w:r>
    </w:p>
    <w:p w:rsidR="0038777A" w:rsidRPr="006234F5" w:rsidRDefault="0038777A" w:rsidP="006234F5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Результатами применения настоящих методических рекомендаций будут являться:</w:t>
      </w:r>
    </w:p>
    <w:p w:rsidR="0038777A" w:rsidRPr="006234F5" w:rsidRDefault="0038777A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определение перечня функций </w:t>
      </w:r>
      <w:r w:rsidR="00D21C2D" w:rsidRPr="006234F5">
        <w:rPr>
          <w:rFonts w:ascii="Proxima Nova ExCn Rg" w:hAnsi="Proxima Nova ExCn Rg"/>
          <w:sz w:val="30"/>
          <w:szCs w:val="30"/>
        </w:rPr>
        <w:t>Корпорации</w:t>
      </w:r>
      <w:r w:rsidRPr="006234F5">
        <w:rPr>
          <w:rFonts w:ascii="Proxima Nova ExCn Rg" w:hAnsi="Proxima Nova ExCn Rg"/>
          <w:sz w:val="30"/>
          <w:szCs w:val="30"/>
        </w:rPr>
        <w:t>, при реализации которых наиболее вероятно возникновение коррупции;</w:t>
      </w:r>
    </w:p>
    <w:p w:rsidR="0038777A" w:rsidRPr="006234F5" w:rsidRDefault="0038777A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 формирование перечня должностей Корпорации, замещение которых связано с коррупционными рисками;</w:t>
      </w:r>
    </w:p>
    <w:p w:rsidR="0038777A" w:rsidRPr="006234F5" w:rsidRDefault="0038777A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lastRenderedPageBreak/>
        <w:t>- минимизация коррупционных рисков либо их устранение в конкретных управленческих процессах.</w:t>
      </w:r>
    </w:p>
    <w:p w:rsidR="00990E41" w:rsidRPr="006234F5" w:rsidRDefault="00990E41" w:rsidP="006234F5">
      <w:pPr>
        <w:spacing w:line="288" w:lineRule="auto"/>
        <w:jc w:val="center"/>
        <w:rPr>
          <w:rFonts w:ascii="Proxima Nova ExCn Rg" w:hAnsi="Proxima Nova ExCn Rg"/>
          <w:b/>
          <w:bCs/>
          <w:sz w:val="30"/>
          <w:szCs w:val="30"/>
        </w:rPr>
      </w:pPr>
      <w:r w:rsidRPr="006234F5">
        <w:rPr>
          <w:rFonts w:ascii="Proxima Nova ExCn Rg" w:hAnsi="Proxima Nova ExCn Rg"/>
          <w:b/>
          <w:bCs/>
          <w:sz w:val="30"/>
          <w:szCs w:val="30"/>
        </w:rPr>
        <w:t>Основные понятия</w:t>
      </w:r>
    </w:p>
    <w:p w:rsidR="003E6DA2" w:rsidRPr="006234F5" w:rsidRDefault="003E6DA2" w:rsidP="006234F5">
      <w:pPr>
        <w:spacing w:line="288" w:lineRule="auto"/>
        <w:jc w:val="center"/>
        <w:rPr>
          <w:rFonts w:ascii="Proxima Nova ExCn Rg" w:hAnsi="Proxima Nova ExCn Rg"/>
          <w:b/>
          <w:bCs/>
          <w:sz w:val="30"/>
          <w:szCs w:val="30"/>
        </w:rPr>
      </w:pPr>
    </w:p>
    <w:p w:rsidR="00990E41" w:rsidRPr="006234F5" w:rsidRDefault="00990E41" w:rsidP="006234F5">
      <w:pPr>
        <w:pStyle w:val="1"/>
        <w:tabs>
          <w:tab w:val="left" w:pos="0"/>
        </w:tabs>
        <w:spacing w:line="288" w:lineRule="auto"/>
        <w:ind w:left="0"/>
        <w:contextualSpacing w:val="0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В настоящ</w:t>
      </w:r>
      <w:r w:rsidR="007934CD" w:rsidRPr="006234F5">
        <w:rPr>
          <w:rFonts w:ascii="Proxima Nova ExCn Rg" w:hAnsi="Proxima Nova ExCn Rg"/>
          <w:sz w:val="30"/>
          <w:szCs w:val="30"/>
        </w:rPr>
        <w:t xml:space="preserve">их </w:t>
      </w:r>
      <w:r w:rsidR="00D70A47" w:rsidRPr="006234F5">
        <w:rPr>
          <w:rFonts w:ascii="Proxima Nova ExCn Rg" w:hAnsi="Proxima Nova ExCn Rg"/>
          <w:sz w:val="30"/>
          <w:szCs w:val="30"/>
        </w:rPr>
        <w:t>методи</w:t>
      </w:r>
      <w:r w:rsidR="007934CD" w:rsidRPr="006234F5">
        <w:rPr>
          <w:rFonts w:ascii="Proxima Nova ExCn Rg" w:hAnsi="Proxima Nova ExCn Rg"/>
          <w:sz w:val="30"/>
          <w:szCs w:val="30"/>
        </w:rPr>
        <w:t>ческих рекомендациях</w:t>
      </w:r>
      <w:r w:rsidRPr="006234F5">
        <w:rPr>
          <w:rFonts w:ascii="Proxima Nova ExCn Rg" w:hAnsi="Proxima Nova ExCn Rg"/>
          <w:sz w:val="30"/>
          <w:szCs w:val="30"/>
        </w:rPr>
        <w:t xml:space="preserve"> используются следующие основные термины </w:t>
      </w:r>
      <w:r w:rsidR="0068421F" w:rsidRPr="006234F5">
        <w:rPr>
          <w:rFonts w:ascii="Proxima Nova ExCn Rg" w:hAnsi="Proxima Nova ExCn Rg"/>
          <w:sz w:val="30"/>
          <w:szCs w:val="30"/>
        </w:rPr>
        <w:br/>
      </w:r>
      <w:r w:rsidRPr="006234F5">
        <w:rPr>
          <w:rFonts w:ascii="Proxima Nova ExCn Rg" w:hAnsi="Proxima Nova ExCn Rg"/>
          <w:sz w:val="30"/>
          <w:szCs w:val="30"/>
        </w:rPr>
        <w:t>и определения:</w:t>
      </w:r>
    </w:p>
    <w:p w:rsidR="00990E41" w:rsidRPr="006234F5" w:rsidRDefault="007934CD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bCs/>
          <w:sz w:val="30"/>
          <w:szCs w:val="30"/>
        </w:rPr>
        <w:t>-</w:t>
      </w:r>
      <w:r w:rsidR="0055659B">
        <w:rPr>
          <w:rFonts w:ascii="Proxima Nova ExCn Rg" w:hAnsi="Proxima Nova ExCn Rg"/>
          <w:bCs/>
          <w:sz w:val="30"/>
          <w:szCs w:val="30"/>
        </w:rPr>
        <w:t xml:space="preserve"> коррупционное правонарушение</w:t>
      </w:r>
      <w:r w:rsidR="00990E41" w:rsidRPr="006234F5">
        <w:rPr>
          <w:rFonts w:ascii="Proxima Nova ExCn Rg" w:hAnsi="Proxima Nova ExCn Rg"/>
          <w:bCs/>
          <w:sz w:val="30"/>
          <w:szCs w:val="30"/>
        </w:rPr>
        <w:t xml:space="preserve"> </w:t>
      </w:r>
      <w:r w:rsidR="00990E41" w:rsidRPr="006234F5">
        <w:rPr>
          <w:rFonts w:ascii="Proxima Nova ExCn Rg" w:hAnsi="Proxima Nova ExCn Rg"/>
          <w:sz w:val="30"/>
          <w:szCs w:val="30"/>
        </w:rPr>
        <w:t xml:space="preserve">—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</w:t>
      </w:r>
      <w:r w:rsidR="00990E41" w:rsidRPr="006234F5">
        <w:rPr>
          <w:rFonts w:ascii="Proxima Nova ExCn Rg" w:hAnsi="Proxima Nova ExCn Rg"/>
          <w:spacing w:val="-2"/>
          <w:sz w:val="30"/>
          <w:szCs w:val="30"/>
        </w:rPr>
        <w:t>незаконное предоставление такой выгоды указанному лицу другими физическими лицами, а также</w:t>
      </w:r>
      <w:r w:rsidR="00990E41" w:rsidRPr="006234F5">
        <w:rPr>
          <w:rFonts w:ascii="Proxima Nova ExCn Rg" w:hAnsi="Proxima Nova ExCn Rg"/>
          <w:sz w:val="30"/>
          <w:szCs w:val="30"/>
        </w:rPr>
        <w:t xml:space="preserve"> совершение указанных деяний от имени или в интересах юридического лица;</w:t>
      </w:r>
    </w:p>
    <w:p w:rsidR="00990E41" w:rsidRPr="006234F5" w:rsidRDefault="007934CD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bCs/>
          <w:sz w:val="30"/>
          <w:szCs w:val="30"/>
        </w:rPr>
        <w:t>-</w:t>
      </w:r>
      <w:r w:rsidR="00990E41" w:rsidRPr="006234F5">
        <w:rPr>
          <w:rFonts w:ascii="Proxima Nova ExCn Rg" w:hAnsi="Proxima Nova ExCn Rg"/>
          <w:bCs/>
          <w:sz w:val="30"/>
          <w:szCs w:val="30"/>
        </w:rPr>
        <w:t xml:space="preserve">коррупционный риск </w:t>
      </w:r>
      <w:r w:rsidR="00990E41" w:rsidRPr="006234F5">
        <w:rPr>
          <w:rFonts w:ascii="Proxima Nova ExCn Rg" w:hAnsi="Proxima Nova ExCn Rg"/>
          <w:sz w:val="30"/>
          <w:szCs w:val="30"/>
        </w:rPr>
        <w:t>—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990E41" w:rsidRPr="006234F5" w:rsidRDefault="007934CD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6"/>
          <w:sz w:val="30"/>
          <w:szCs w:val="30"/>
        </w:rPr>
        <w:t>-</w:t>
      </w:r>
      <w:r w:rsidR="00990E41" w:rsidRPr="006234F5">
        <w:rPr>
          <w:rFonts w:ascii="Proxima Nova ExCn Rg" w:hAnsi="Proxima Nova ExCn Rg"/>
          <w:spacing w:val="-6"/>
          <w:sz w:val="30"/>
          <w:szCs w:val="30"/>
        </w:rPr>
        <w:t>оценка коррупционных рисков — общий процесс идентификации, анализа и ранжирования</w:t>
      </w:r>
      <w:r w:rsidR="00990E41" w:rsidRPr="006234F5">
        <w:rPr>
          <w:rFonts w:ascii="Proxima Nova ExCn Rg" w:hAnsi="Proxima Nova ExCn Rg"/>
          <w:sz w:val="30"/>
          <w:szCs w:val="30"/>
        </w:rPr>
        <w:t xml:space="preserve"> коррупционных рисков;</w:t>
      </w:r>
    </w:p>
    <w:p w:rsidR="00DA6F3A" w:rsidRPr="006234F5" w:rsidRDefault="00DA6F3A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</w:t>
      </w:r>
      <w:proofErr w:type="spellStart"/>
      <w:r w:rsidRPr="006234F5">
        <w:rPr>
          <w:rFonts w:ascii="Proxima Nova ExCn Rg" w:hAnsi="Proxima Nova ExCn Rg"/>
          <w:iCs/>
          <w:sz w:val="30"/>
          <w:szCs w:val="30"/>
        </w:rPr>
        <w:t>коррупциогенные</w:t>
      </w:r>
      <w:proofErr w:type="spellEnd"/>
      <w:r w:rsidRPr="006234F5">
        <w:rPr>
          <w:rFonts w:ascii="Proxima Nova ExCn Rg" w:hAnsi="Proxima Nova ExCn Rg"/>
          <w:iCs/>
          <w:sz w:val="30"/>
          <w:szCs w:val="30"/>
        </w:rPr>
        <w:t xml:space="preserve"> факторы</w:t>
      </w:r>
      <w:r w:rsidR="0068421F" w:rsidRPr="006234F5">
        <w:rPr>
          <w:rFonts w:ascii="Proxima Nova ExCn Rg" w:hAnsi="Proxima Nova ExCn Rg"/>
          <w:i/>
          <w:iCs/>
          <w:sz w:val="30"/>
          <w:szCs w:val="30"/>
        </w:rPr>
        <w:t xml:space="preserve"> </w:t>
      </w:r>
      <w:r w:rsidR="0068421F" w:rsidRPr="006234F5">
        <w:rPr>
          <w:rFonts w:ascii="Proxima Nova ExCn Rg" w:hAnsi="Proxima Nova ExCn Rg"/>
          <w:sz w:val="30"/>
          <w:szCs w:val="30"/>
        </w:rPr>
        <w:t>—</w:t>
      </w:r>
      <w:r w:rsidRPr="006234F5">
        <w:rPr>
          <w:rFonts w:ascii="Proxima Nova ExCn Rg" w:hAnsi="Proxima Nova ExCn Rg"/>
          <w:i/>
          <w:iCs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z w:val="30"/>
          <w:szCs w:val="30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6234F5">
        <w:rPr>
          <w:rFonts w:ascii="Proxima Nova ExCn Rg" w:hAnsi="Proxima Nova ExCn Rg"/>
          <w:sz w:val="30"/>
          <w:szCs w:val="30"/>
        </w:rPr>
        <w:t>правоприменителя</w:t>
      </w:r>
      <w:proofErr w:type="spellEnd"/>
      <w:r w:rsidRPr="006234F5">
        <w:rPr>
          <w:rFonts w:ascii="Proxima Nova ExCn Rg" w:hAnsi="Proxima Nova ExCn Rg"/>
          <w:sz w:val="30"/>
          <w:szCs w:val="30"/>
        </w:rPr>
        <w:t xml:space="preserve"> необоснованно широкие </w:t>
      </w:r>
      <w:r w:rsidRPr="006234F5">
        <w:rPr>
          <w:rFonts w:ascii="Proxima Nova ExCn Rg" w:hAnsi="Proxima Nova ExCn Rg"/>
          <w:spacing w:val="-2"/>
          <w:sz w:val="30"/>
          <w:szCs w:val="30"/>
        </w:rPr>
        <w:t>пределы усмотрения или возможность необоснованного применения исключений из общих правил</w:t>
      </w:r>
      <w:r w:rsidRPr="006234F5">
        <w:rPr>
          <w:rFonts w:ascii="Proxima Nova ExCn Rg" w:hAnsi="Proxima Nova ExCn Rg"/>
          <w:sz w:val="30"/>
          <w:szCs w:val="30"/>
        </w:rPr>
        <w:t>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90E41" w:rsidRPr="006234F5" w:rsidRDefault="007934CD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</w:t>
      </w:r>
      <w:r w:rsidR="00990E41" w:rsidRPr="006234F5">
        <w:rPr>
          <w:rFonts w:ascii="Proxima Nova ExCn Rg" w:hAnsi="Proxima Nova ExCn Rg"/>
          <w:sz w:val="30"/>
          <w:szCs w:val="30"/>
        </w:rPr>
        <w:t xml:space="preserve">анализ коррупционного риска </w:t>
      </w:r>
      <w:r w:rsidR="0068421F" w:rsidRPr="006234F5">
        <w:rPr>
          <w:rFonts w:ascii="Proxima Nova ExCn Rg" w:hAnsi="Proxima Nova ExCn Rg"/>
          <w:sz w:val="30"/>
          <w:szCs w:val="30"/>
        </w:rPr>
        <w:t>—</w:t>
      </w:r>
      <w:r w:rsidR="00990E41" w:rsidRPr="006234F5">
        <w:rPr>
          <w:rFonts w:ascii="Proxima Nova ExCn Rg" w:hAnsi="Proxima Nova ExCn Rg"/>
          <w:sz w:val="30"/>
          <w:szCs w:val="30"/>
        </w:rPr>
        <w:t xml:space="preserve"> процесс понимания природы коррупционного риска </w:t>
      </w:r>
      <w:r w:rsidR="0068421F" w:rsidRPr="006234F5">
        <w:rPr>
          <w:rFonts w:ascii="Proxima Nova ExCn Rg" w:hAnsi="Proxima Nova ExCn Rg"/>
          <w:sz w:val="30"/>
          <w:szCs w:val="30"/>
        </w:rPr>
        <w:br/>
      </w:r>
      <w:r w:rsidR="00990E41" w:rsidRPr="006234F5">
        <w:rPr>
          <w:rFonts w:ascii="Proxima Nova ExCn Rg" w:hAnsi="Proxima Nova ExCn Rg"/>
          <w:sz w:val="30"/>
          <w:szCs w:val="30"/>
        </w:rPr>
        <w:t>и возможностей для его реализации;</w:t>
      </w:r>
    </w:p>
    <w:p w:rsidR="00990E41" w:rsidRPr="006234F5" w:rsidRDefault="007934CD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4"/>
          <w:sz w:val="30"/>
          <w:szCs w:val="30"/>
        </w:rPr>
        <w:t>-</w:t>
      </w:r>
      <w:r w:rsidR="00990E41" w:rsidRPr="006234F5">
        <w:rPr>
          <w:rFonts w:ascii="Proxima Nova ExCn Rg" w:hAnsi="Proxima Nova ExCn Rg"/>
          <w:spacing w:val="-4"/>
          <w:sz w:val="30"/>
          <w:szCs w:val="30"/>
        </w:rPr>
        <w:t xml:space="preserve">коррупционная схема </w:t>
      </w:r>
      <w:r w:rsidR="0068421F" w:rsidRPr="006234F5">
        <w:rPr>
          <w:rFonts w:ascii="Proxima Nova ExCn Rg" w:hAnsi="Proxima Nova ExCn Rg"/>
          <w:spacing w:val="-4"/>
          <w:sz w:val="30"/>
          <w:szCs w:val="30"/>
        </w:rPr>
        <w:t>—</w:t>
      </w:r>
      <w:r w:rsidR="00990E41" w:rsidRPr="006234F5">
        <w:rPr>
          <w:rFonts w:ascii="Proxima Nova ExCn Rg" w:hAnsi="Proxima Nova ExCn Rg"/>
          <w:spacing w:val="-4"/>
          <w:sz w:val="30"/>
          <w:szCs w:val="30"/>
        </w:rPr>
        <w:t xml:space="preserve"> </w:t>
      </w:r>
      <w:r w:rsidR="00990E41" w:rsidRPr="006234F5">
        <w:rPr>
          <w:rFonts w:ascii="Proxima Nova ExCn Rg" w:hAnsi="Proxima Nova ExCn Rg"/>
          <w:bCs/>
          <w:spacing w:val="-4"/>
          <w:sz w:val="30"/>
          <w:szCs w:val="30"/>
        </w:rPr>
        <w:t>выстроенный по определенному сценарию механизм использования</w:t>
      </w:r>
      <w:r w:rsidR="00990E41" w:rsidRPr="006234F5">
        <w:rPr>
          <w:rFonts w:ascii="Proxima Nova ExCn Rg" w:hAnsi="Proxima Nova ExCn Rg"/>
          <w:bCs/>
          <w:sz w:val="30"/>
          <w:szCs w:val="30"/>
        </w:rPr>
        <w:t xml:space="preserve"> работником полномочий в личных целях или в интересах третьих лиц</w:t>
      </w:r>
      <w:r w:rsidR="00990E41" w:rsidRPr="006234F5">
        <w:rPr>
          <w:rFonts w:ascii="Proxima Nova ExCn Rg" w:hAnsi="Proxima Nova ExCn Rg"/>
          <w:sz w:val="30"/>
          <w:szCs w:val="30"/>
        </w:rPr>
        <w:t xml:space="preserve"> (наиболее вероятный способ совершения коррупционного правонарушения</w:t>
      </w:r>
      <w:r w:rsidR="00990E41" w:rsidRPr="006234F5">
        <w:rPr>
          <w:rFonts w:ascii="Proxima Nova ExCn Rg" w:hAnsi="Proxima Nova ExCn Rg"/>
          <w:bCs/>
          <w:sz w:val="30"/>
          <w:szCs w:val="30"/>
        </w:rPr>
        <w:t>).</w:t>
      </w:r>
    </w:p>
    <w:p w:rsidR="00990E41" w:rsidRPr="006234F5" w:rsidRDefault="00990E41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</w:p>
    <w:p w:rsidR="00D23CF1" w:rsidRPr="006234F5" w:rsidRDefault="00D23CF1" w:rsidP="006234F5">
      <w:pPr>
        <w:autoSpaceDE w:val="0"/>
        <w:autoSpaceDN w:val="0"/>
        <w:adjustRightInd w:val="0"/>
        <w:spacing w:line="288" w:lineRule="auto"/>
        <w:jc w:val="center"/>
        <w:rPr>
          <w:rFonts w:ascii="Proxima Nova ExCn Rg" w:hAnsi="Proxima Nova ExCn Rg"/>
          <w:b/>
          <w:sz w:val="30"/>
          <w:szCs w:val="30"/>
        </w:rPr>
      </w:pPr>
      <w:r w:rsidRPr="006234F5">
        <w:rPr>
          <w:rFonts w:ascii="Proxima Nova ExCn Rg" w:hAnsi="Proxima Nova ExCn Rg"/>
          <w:b/>
          <w:i/>
          <w:sz w:val="30"/>
          <w:szCs w:val="30"/>
          <w:lang w:val="en-US"/>
        </w:rPr>
        <w:t>II</w:t>
      </w:r>
      <w:r w:rsidRPr="006234F5">
        <w:rPr>
          <w:rFonts w:ascii="Proxima Nova ExCn Rg" w:hAnsi="Proxima Nova ExCn Rg"/>
          <w:b/>
          <w:i/>
          <w:sz w:val="30"/>
          <w:szCs w:val="30"/>
        </w:rPr>
        <w:t>. </w:t>
      </w:r>
      <w:r w:rsidRPr="006234F5">
        <w:rPr>
          <w:rFonts w:ascii="Proxima Nova ExCn Rg" w:hAnsi="Proxima Nova ExCn Rg"/>
          <w:b/>
          <w:sz w:val="30"/>
          <w:szCs w:val="30"/>
        </w:rPr>
        <w:t xml:space="preserve">Определение перечня </w:t>
      </w:r>
      <w:proofErr w:type="spellStart"/>
      <w:r w:rsidR="006006B4" w:rsidRPr="006234F5">
        <w:rPr>
          <w:rFonts w:ascii="Proxima Nova ExCn Rg" w:hAnsi="Proxima Nova ExCn Rg"/>
          <w:b/>
          <w:sz w:val="30"/>
          <w:szCs w:val="30"/>
        </w:rPr>
        <w:t>коррупционно</w:t>
      </w:r>
      <w:proofErr w:type="spellEnd"/>
      <w:r w:rsidR="006006B4" w:rsidRPr="006234F5">
        <w:rPr>
          <w:rFonts w:ascii="Proxima Nova ExCn Rg" w:hAnsi="Proxima Nova ExCn Rg"/>
          <w:b/>
          <w:sz w:val="30"/>
          <w:szCs w:val="30"/>
        </w:rPr>
        <w:t>-опасны</w:t>
      </w:r>
      <w:r w:rsidR="00B21C3C" w:rsidRPr="006234F5">
        <w:rPr>
          <w:rFonts w:ascii="Proxima Nova ExCn Rg" w:hAnsi="Proxima Nova ExCn Rg"/>
          <w:b/>
          <w:sz w:val="30"/>
          <w:szCs w:val="30"/>
        </w:rPr>
        <w:t>х</w:t>
      </w:r>
      <w:r w:rsidR="006006B4" w:rsidRPr="006234F5">
        <w:rPr>
          <w:rFonts w:ascii="Proxima Nova ExCn Rg" w:hAnsi="Proxima Nova ExCn Rg"/>
          <w:b/>
          <w:sz w:val="30"/>
          <w:szCs w:val="30"/>
        </w:rPr>
        <w:t xml:space="preserve"> функци</w:t>
      </w:r>
      <w:r w:rsidR="00B21C3C" w:rsidRPr="006234F5">
        <w:rPr>
          <w:rFonts w:ascii="Proxima Nova ExCn Rg" w:hAnsi="Proxima Nova ExCn Rg"/>
          <w:b/>
          <w:sz w:val="30"/>
          <w:szCs w:val="30"/>
        </w:rPr>
        <w:t>й</w:t>
      </w:r>
      <w:r w:rsidR="006006B4" w:rsidRPr="006234F5">
        <w:rPr>
          <w:rFonts w:ascii="Proxima Nova ExCn Rg" w:hAnsi="Proxima Nova ExCn Rg"/>
          <w:b/>
          <w:sz w:val="30"/>
          <w:szCs w:val="30"/>
        </w:rPr>
        <w:t xml:space="preserve"> </w:t>
      </w:r>
      <w:r w:rsidRPr="006234F5">
        <w:rPr>
          <w:rStyle w:val="FontStyle51"/>
          <w:rFonts w:ascii="Proxima Nova ExCn Rg" w:hAnsi="Proxima Nova ExCn Rg" w:cs="Times New Roman"/>
          <w:b/>
          <w:sz w:val="30"/>
          <w:szCs w:val="30"/>
        </w:rPr>
        <w:t>Государственной корпорации «</w:t>
      </w:r>
      <w:proofErr w:type="spellStart"/>
      <w:r w:rsidRPr="006234F5">
        <w:rPr>
          <w:rStyle w:val="FontStyle51"/>
          <w:rFonts w:ascii="Proxima Nova ExCn Rg" w:hAnsi="Proxima Nova ExCn Rg" w:cs="Times New Roman"/>
          <w:b/>
          <w:sz w:val="30"/>
          <w:szCs w:val="30"/>
        </w:rPr>
        <w:t>Ростех</w:t>
      </w:r>
      <w:proofErr w:type="spellEnd"/>
      <w:r w:rsidRPr="006234F5">
        <w:rPr>
          <w:rStyle w:val="FontStyle51"/>
          <w:rFonts w:ascii="Proxima Nova ExCn Rg" w:hAnsi="Proxima Nova ExCn Rg" w:cs="Times New Roman"/>
          <w:b/>
          <w:sz w:val="30"/>
          <w:szCs w:val="30"/>
        </w:rPr>
        <w:t>»</w:t>
      </w:r>
      <w:r w:rsidRPr="006234F5">
        <w:rPr>
          <w:rFonts w:ascii="Proxima Nova ExCn Rg" w:hAnsi="Proxima Nova ExCn Rg"/>
          <w:b/>
          <w:sz w:val="30"/>
          <w:szCs w:val="30"/>
        </w:rPr>
        <w:t xml:space="preserve">, при реализации которых наиболее вероятно возникновение коррупции </w:t>
      </w:r>
    </w:p>
    <w:p w:rsidR="00D23CF1" w:rsidRPr="006234F5" w:rsidRDefault="00D23CF1" w:rsidP="006234F5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Proxima Nova ExCn Rg" w:hAnsi="Proxima Nova ExCn Rg"/>
          <w:b/>
          <w:i/>
          <w:sz w:val="30"/>
          <w:szCs w:val="30"/>
        </w:rPr>
      </w:pPr>
    </w:p>
    <w:p w:rsidR="00D23CF1" w:rsidRPr="006234F5" w:rsidRDefault="00D23CF1" w:rsidP="006234F5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lastRenderedPageBreak/>
        <w:t xml:space="preserve">Определение перечня функций </w:t>
      </w:r>
      <w:r w:rsidR="00F6542D" w:rsidRPr="006234F5">
        <w:rPr>
          <w:rStyle w:val="FontStyle51"/>
          <w:rFonts w:ascii="Proxima Nova ExCn Rg" w:hAnsi="Proxima Nova ExCn Rg" w:cs="Times New Roman"/>
          <w:sz w:val="30"/>
          <w:szCs w:val="30"/>
        </w:rPr>
        <w:t>Государственной корпорации «</w:t>
      </w:r>
      <w:proofErr w:type="spellStart"/>
      <w:r w:rsidR="00F6542D" w:rsidRPr="006234F5">
        <w:rPr>
          <w:rStyle w:val="FontStyle51"/>
          <w:rFonts w:ascii="Proxima Nova ExCn Rg" w:hAnsi="Proxima Nova ExCn Rg" w:cs="Times New Roman"/>
          <w:sz w:val="30"/>
          <w:szCs w:val="30"/>
        </w:rPr>
        <w:t>Ростех</w:t>
      </w:r>
      <w:proofErr w:type="spellEnd"/>
      <w:r w:rsidR="00CA3823" w:rsidRPr="006234F5">
        <w:rPr>
          <w:rStyle w:val="FontStyle51"/>
          <w:rFonts w:ascii="Proxima Nova ExCn Rg" w:hAnsi="Proxima Nova ExCn Rg" w:cs="Times New Roman"/>
          <w:sz w:val="30"/>
          <w:szCs w:val="30"/>
        </w:rPr>
        <w:t>»</w:t>
      </w:r>
      <w:r w:rsidRPr="006234F5">
        <w:rPr>
          <w:rFonts w:ascii="Proxima Nova ExCn Rg" w:hAnsi="Proxima Nova ExCn Rg"/>
          <w:sz w:val="30"/>
          <w:szCs w:val="30"/>
        </w:rPr>
        <w:t xml:space="preserve">, при реализации которых наиболее вероятно возникновение коррупции (далее - </w:t>
      </w:r>
      <w:proofErr w:type="spellStart"/>
      <w:r w:rsidRPr="006234F5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Pr="006234F5">
        <w:rPr>
          <w:rFonts w:ascii="Proxima Nova ExCn Rg" w:hAnsi="Proxima Nova ExCn Rg"/>
          <w:sz w:val="30"/>
          <w:szCs w:val="30"/>
        </w:rPr>
        <w:t>-опасные функции), осуществля</w:t>
      </w:r>
      <w:r w:rsidR="007D40D7">
        <w:rPr>
          <w:rFonts w:ascii="Proxima Nova ExCn Rg" w:hAnsi="Proxima Nova ExCn Rg"/>
          <w:sz w:val="30"/>
          <w:szCs w:val="30"/>
        </w:rPr>
        <w:t>ется</w:t>
      </w:r>
      <w:r w:rsidRPr="006234F5">
        <w:rPr>
          <w:rFonts w:ascii="Proxima Nova ExCn Rg" w:hAnsi="Proxima Nova ExCn Rg"/>
          <w:sz w:val="30"/>
          <w:szCs w:val="30"/>
        </w:rPr>
        <w:t xml:space="preserve"> посредством выделения тех функций, при реализации которых существуют предпосылки для возникновения коррупции.</w:t>
      </w:r>
    </w:p>
    <w:p w:rsidR="006B0EA8" w:rsidRPr="006234F5" w:rsidRDefault="006B0EA8" w:rsidP="006234F5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В соответствии с методическими рекомендациями Минтруда России к </w:t>
      </w:r>
      <w:proofErr w:type="spellStart"/>
      <w:r w:rsidRPr="006234F5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Pr="006234F5">
        <w:rPr>
          <w:rFonts w:ascii="Proxima Nova ExCn Rg" w:hAnsi="Proxima Nova ExCn Rg"/>
          <w:sz w:val="30"/>
          <w:szCs w:val="30"/>
        </w:rPr>
        <w:t>-опасным могут быть отнесены</w:t>
      </w:r>
      <w:r w:rsidR="00CA3823" w:rsidRPr="006234F5">
        <w:rPr>
          <w:rFonts w:ascii="Proxima Nova ExCn Rg" w:hAnsi="Proxima Nova ExCn Rg"/>
          <w:sz w:val="30"/>
          <w:szCs w:val="30"/>
        </w:rPr>
        <w:t xml:space="preserve"> функции</w:t>
      </w:r>
      <w:r w:rsidRPr="006234F5">
        <w:rPr>
          <w:rFonts w:ascii="Proxima Nova ExCn Rg" w:hAnsi="Proxima Nova ExCn Rg"/>
          <w:sz w:val="30"/>
          <w:szCs w:val="30"/>
        </w:rPr>
        <w:t>, предусматривающие: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размещение заказов на поставку товаров, выполнение работ и оказание услуг для государственных нужд;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осуществление государственного надзора и контроля;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организацию продажи федерального имущества, иного имущества, принадлежащего Российской Федерации;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6B0EA8" w:rsidRPr="006234F5" w:rsidRDefault="006B0EA8" w:rsidP="006234F5">
      <w:pPr>
        <w:widowControl w:val="0"/>
        <w:numPr>
          <w:ilvl w:val="0"/>
          <w:numId w:val="19"/>
        </w:numPr>
        <w:tabs>
          <w:tab w:val="left" w:pos="993"/>
          <w:tab w:val="left" w:pos="1080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6B0EA8" w:rsidRPr="006234F5" w:rsidRDefault="006B0EA8" w:rsidP="006234F5">
      <w:pPr>
        <w:widowControl w:val="0"/>
        <w:numPr>
          <w:ilvl w:val="0"/>
          <w:numId w:val="19"/>
        </w:numPr>
        <w:tabs>
          <w:tab w:val="left" w:pos="993"/>
          <w:tab w:val="left" w:pos="1080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подготовку и принятие решений об отсрочке уплаты налогов и сборов; 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проведение государственной экспертизы и выдачу заключений;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возбуждение уголовных дел, проведение расследования;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проведение расследований причин возникновения чрезвычайных ситуаций природного </w:t>
      </w:r>
      <w:r w:rsidRPr="006234F5">
        <w:rPr>
          <w:rFonts w:ascii="Proxima Nova ExCn Rg" w:hAnsi="Proxima Nova ExCn Rg"/>
          <w:spacing w:val="-4"/>
          <w:sz w:val="30"/>
          <w:szCs w:val="30"/>
        </w:rPr>
        <w:t>и техногенного характера, аварий, несчастных случаев на производстве, инфекционных и массовых</w:t>
      </w:r>
      <w:r w:rsidRPr="006234F5">
        <w:rPr>
          <w:rFonts w:ascii="Proxima Nova ExCn Rg" w:hAnsi="Proxima Nova ExCn Rg"/>
          <w:sz w:val="30"/>
          <w:szCs w:val="30"/>
        </w:rPr>
        <w:t xml:space="preserve">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представление в судебных органах прав и законных интересов Российской Федерации;</w:t>
      </w:r>
    </w:p>
    <w:p w:rsidR="006B0EA8" w:rsidRPr="006234F5" w:rsidRDefault="006B0EA8" w:rsidP="006234F5">
      <w:pPr>
        <w:pStyle w:val="ab"/>
        <w:numPr>
          <w:ilvl w:val="0"/>
          <w:numId w:val="19"/>
        </w:numPr>
        <w:tabs>
          <w:tab w:val="left" w:pos="993"/>
          <w:tab w:val="left" w:pos="1080"/>
        </w:tabs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регистрацию имущества и ведение баз данных имущества;</w:t>
      </w:r>
    </w:p>
    <w:p w:rsidR="006B0EA8" w:rsidRPr="006234F5" w:rsidRDefault="006B0EA8" w:rsidP="006234F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предоставление государственных услуг гражданам и организациям;</w:t>
      </w:r>
    </w:p>
    <w:p w:rsidR="00F6542D" w:rsidRPr="006234F5" w:rsidRDefault="006B0EA8" w:rsidP="006234F5">
      <w:pPr>
        <w:pStyle w:val="a3"/>
        <w:numPr>
          <w:ilvl w:val="0"/>
          <w:numId w:val="19"/>
        </w:numPr>
        <w:spacing w:line="288" w:lineRule="auto"/>
        <w:ind w:left="0" w:firstLine="714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хранение и распределение материально-техническ</w:t>
      </w:r>
      <w:r w:rsidR="0011305E" w:rsidRPr="006234F5">
        <w:rPr>
          <w:rFonts w:ascii="Proxima Nova ExCn Rg" w:hAnsi="Proxima Nova ExCn Rg"/>
          <w:sz w:val="30"/>
          <w:szCs w:val="30"/>
        </w:rPr>
        <w:t>их ресурсов.</w:t>
      </w:r>
    </w:p>
    <w:p w:rsidR="006F28C1" w:rsidRPr="00CB110B" w:rsidRDefault="00DE0B69" w:rsidP="006234F5">
      <w:pPr>
        <w:pStyle w:val="a3"/>
        <w:numPr>
          <w:ilvl w:val="0"/>
          <w:numId w:val="18"/>
        </w:numPr>
        <w:spacing w:line="288" w:lineRule="auto"/>
        <w:ind w:left="0" w:firstLine="567"/>
        <w:jc w:val="both"/>
        <w:rPr>
          <w:rFonts w:ascii="Proxima Nova ExCn Rg" w:hAnsi="Proxima Nova ExCn Rg"/>
          <w:sz w:val="30"/>
          <w:szCs w:val="30"/>
        </w:rPr>
      </w:pPr>
      <w:r w:rsidRPr="00CB110B">
        <w:rPr>
          <w:rFonts w:ascii="Proxima Nova ExCn Rg" w:hAnsi="Proxima Nova ExCn Rg"/>
          <w:sz w:val="30"/>
          <w:szCs w:val="30"/>
        </w:rPr>
        <w:lastRenderedPageBreak/>
        <w:t xml:space="preserve">Департаментом безопасности и профилактики коррупционных правонарушений на основании </w:t>
      </w:r>
      <w:r w:rsidR="007D40D7">
        <w:rPr>
          <w:rFonts w:ascii="Proxima Nova ExCn Rg" w:hAnsi="Proxima Nova ExCn Rg"/>
          <w:sz w:val="30"/>
          <w:szCs w:val="30"/>
        </w:rPr>
        <w:t xml:space="preserve">вышеуказанных </w:t>
      </w:r>
      <w:r w:rsidRPr="00CB110B">
        <w:rPr>
          <w:rFonts w:ascii="Proxima Nova ExCn Rg" w:hAnsi="Proxima Nova ExCn Rg"/>
          <w:sz w:val="30"/>
          <w:szCs w:val="30"/>
        </w:rPr>
        <w:t>рекомендаци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й, </w:t>
      </w:r>
      <w:r w:rsidRPr="00CB110B">
        <w:rPr>
          <w:rFonts w:ascii="Proxima Nova ExCn Rg" w:hAnsi="Proxima Nova ExCn Rg"/>
          <w:sz w:val="30"/>
          <w:szCs w:val="30"/>
        </w:rPr>
        <w:t xml:space="preserve">с учетом 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специфики деятельности Корпорации, определенной Федеральным законом от 23.11.2007 270-ФЗ «О </w:t>
      </w:r>
      <w:r w:rsidR="007D40D7">
        <w:rPr>
          <w:rFonts w:ascii="Proxima Nova ExCn Rg" w:hAnsi="Proxima Nova ExCn Rg"/>
          <w:sz w:val="30"/>
          <w:szCs w:val="30"/>
        </w:rPr>
        <w:t>Г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осударственной корпорации по </w:t>
      </w:r>
      <w:r w:rsidR="006F28C1" w:rsidRPr="00CB110B">
        <w:rPr>
          <w:rFonts w:ascii="Proxima Nova ExCn Rg" w:hAnsi="Proxima Nova ExCn Rg"/>
          <w:spacing w:val="4"/>
          <w:sz w:val="30"/>
          <w:szCs w:val="30"/>
        </w:rPr>
        <w:t>содействию разработке, производству и экспорту высокотехнологичной промышленной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 продукции «</w:t>
      </w:r>
      <w:proofErr w:type="spellStart"/>
      <w:r w:rsidR="006F28C1" w:rsidRPr="00CB110B">
        <w:rPr>
          <w:rFonts w:ascii="Proxima Nova ExCn Rg" w:hAnsi="Proxima Nova ExCn Rg"/>
          <w:sz w:val="30"/>
          <w:szCs w:val="30"/>
        </w:rPr>
        <w:t>Ростех</w:t>
      </w:r>
      <w:proofErr w:type="spellEnd"/>
      <w:r w:rsidR="006F28C1" w:rsidRPr="00CB110B">
        <w:rPr>
          <w:rFonts w:ascii="Proxima Nova ExCn Rg" w:hAnsi="Proxima Nova ExCn Rg"/>
          <w:sz w:val="30"/>
          <w:szCs w:val="30"/>
        </w:rPr>
        <w:t>», на основании информации, полученной из материалов провер</w:t>
      </w:r>
      <w:r w:rsidR="007D40D7">
        <w:rPr>
          <w:rFonts w:ascii="Proxima Nova ExCn Rg" w:hAnsi="Proxima Nova ExCn Rg"/>
          <w:sz w:val="30"/>
          <w:szCs w:val="30"/>
        </w:rPr>
        <w:t>ок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 финансово-</w:t>
      </w:r>
      <w:r w:rsidR="006F28C1" w:rsidRPr="00CB110B">
        <w:rPr>
          <w:rFonts w:ascii="Proxima Nova ExCn Rg" w:hAnsi="Proxima Nova ExCn Rg"/>
          <w:spacing w:val="4"/>
          <w:sz w:val="30"/>
          <w:szCs w:val="30"/>
        </w:rPr>
        <w:t>хозяйственной деятельности Корпорации и организаций</w:t>
      </w:r>
      <w:r w:rsidR="007D40D7">
        <w:rPr>
          <w:rFonts w:ascii="Proxima Nova ExCn Rg" w:hAnsi="Proxima Nova ExCn Rg"/>
          <w:spacing w:val="4"/>
          <w:sz w:val="30"/>
          <w:szCs w:val="30"/>
        </w:rPr>
        <w:t xml:space="preserve"> Корпорации</w:t>
      </w:r>
      <w:r w:rsidR="006F28C1" w:rsidRPr="00CB110B">
        <w:rPr>
          <w:rFonts w:ascii="Proxima Nova ExCn Rg" w:hAnsi="Proxima Nova ExCn Rg"/>
          <w:spacing w:val="4"/>
          <w:sz w:val="30"/>
          <w:szCs w:val="30"/>
        </w:rPr>
        <w:t>, правоохранительных органов,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 </w:t>
      </w:r>
      <w:r w:rsidR="007D40D7">
        <w:rPr>
          <w:rFonts w:ascii="Proxima Nova ExCn Rg" w:hAnsi="Proxima Nova ExCn Rg"/>
          <w:spacing w:val="6"/>
          <w:sz w:val="30"/>
          <w:szCs w:val="30"/>
        </w:rPr>
        <w:t>в ходе е</w:t>
      </w:r>
      <w:r w:rsidR="006F28C1" w:rsidRPr="00CB110B">
        <w:rPr>
          <w:rFonts w:ascii="Proxima Nova ExCn Rg" w:hAnsi="Proxima Nova ExCn Rg"/>
          <w:spacing w:val="6"/>
          <w:sz w:val="30"/>
          <w:szCs w:val="30"/>
        </w:rPr>
        <w:t>жегодного мониторинга выполнения организациями Корпорации мер по выполнению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 требований антикоррупционного законодательства</w:t>
      </w:r>
      <w:r w:rsidR="001657EE" w:rsidRPr="00CB110B">
        <w:rPr>
          <w:rFonts w:ascii="Proxima Nova ExCn Rg" w:hAnsi="Proxima Nova ExCn Rg"/>
          <w:sz w:val="30"/>
          <w:szCs w:val="30"/>
        </w:rPr>
        <w:t xml:space="preserve">, </w:t>
      </w:r>
      <w:r w:rsidR="007D40D7">
        <w:rPr>
          <w:rFonts w:ascii="Proxima Nova ExCn Rg" w:hAnsi="Proxima Nova ExCn Rg"/>
          <w:sz w:val="30"/>
          <w:szCs w:val="30"/>
        </w:rPr>
        <w:t>с учетом М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атрицы ключевых рисков центрального </w:t>
      </w:r>
      <w:r w:rsidR="006F28C1" w:rsidRPr="00CB110B">
        <w:rPr>
          <w:rFonts w:ascii="Proxima Nova ExCn Rg" w:hAnsi="Proxima Nova ExCn Rg"/>
          <w:spacing w:val="-8"/>
          <w:sz w:val="30"/>
          <w:szCs w:val="30"/>
        </w:rPr>
        <w:t>аппарата Государственной корпорации «</w:t>
      </w:r>
      <w:proofErr w:type="spellStart"/>
      <w:r w:rsidR="006F28C1" w:rsidRPr="00CB110B">
        <w:rPr>
          <w:rFonts w:ascii="Proxima Nova ExCn Rg" w:hAnsi="Proxima Nova ExCn Rg"/>
          <w:spacing w:val="-8"/>
          <w:sz w:val="30"/>
          <w:szCs w:val="30"/>
        </w:rPr>
        <w:t>Ростех</w:t>
      </w:r>
      <w:proofErr w:type="spellEnd"/>
      <w:r w:rsidR="006F28C1" w:rsidRPr="00CB110B">
        <w:rPr>
          <w:rFonts w:ascii="Proxima Nova ExCn Rg" w:hAnsi="Proxima Nova ExCn Rg"/>
          <w:spacing w:val="-8"/>
          <w:sz w:val="30"/>
          <w:szCs w:val="30"/>
        </w:rPr>
        <w:t>», утвержденной приказом Корпорации от 26.12.2016 №171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, а также </w:t>
      </w:r>
      <w:r w:rsidR="007D40D7">
        <w:rPr>
          <w:rFonts w:ascii="Proxima Nova ExCn Rg" w:hAnsi="Proxima Nova ExCn Rg"/>
          <w:sz w:val="30"/>
          <w:szCs w:val="30"/>
        </w:rPr>
        <w:t xml:space="preserve">на основе 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анализа положений </w:t>
      </w:r>
      <w:r w:rsidR="007D40D7">
        <w:rPr>
          <w:rFonts w:ascii="Proxima Nova ExCn Rg" w:hAnsi="Proxima Nova ExCn Rg"/>
          <w:sz w:val="30"/>
          <w:szCs w:val="30"/>
        </w:rPr>
        <w:t xml:space="preserve">о </w:t>
      </w:r>
      <w:r w:rsidR="006F28C1" w:rsidRPr="00CB110B">
        <w:rPr>
          <w:rFonts w:ascii="Proxima Nova ExCn Rg" w:hAnsi="Proxima Nova ExCn Rg"/>
          <w:sz w:val="30"/>
          <w:szCs w:val="30"/>
        </w:rPr>
        <w:t>структурных подразделени</w:t>
      </w:r>
      <w:r w:rsidR="007D40D7">
        <w:rPr>
          <w:rFonts w:ascii="Proxima Nova ExCn Rg" w:hAnsi="Proxima Nova ExCn Rg"/>
          <w:sz w:val="30"/>
          <w:szCs w:val="30"/>
        </w:rPr>
        <w:t>ях</w:t>
      </w:r>
      <w:r w:rsidR="006F28C1" w:rsidRPr="00CB110B">
        <w:rPr>
          <w:rFonts w:ascii="Proxima Nova ExCn Rg" w:hAnsi="Proxima Nova ExCn Rg"/>
          <w:sz w:val="30"/>
          <w:szCs w:val="30"/>
        </w:rPr>
        <w:t xml:space="preserve"> </w:t>
      </w:r>
      <w:r w:rsidR="00935694" w:rsidRPr="00CB110B">
        <w:rPr>
          <w:rFonts w:ascii="Proxima Nova ExCn Rg" w:hAnsi="Proxima Nova ExCn Rg"/>
          <w:sz w:val="30"/>
          <w:szCs w:val="30"/>
        </w:rPr>
        <w:t>Корпорации, подготовлен</w:t>
      </w:r>
      <w:r w:rsidR="00157244" w:rsidRPr="00CB110B">
        <w:rPr>
          <w:rFonts w:ascii="Proxima Nova ExCn Rg" w:hAnsi="Proxima Nova ExCn Rg"/>
          <w:sz w:val="30"/>
          <w:szCs w:val="30"/>
        </w:rPr>
        <w:t xml:space="preserve"> </w:t>
      </w:r>
      <w:r w:rsidR="00CB110B" w:rsidRPr="00CB110B">
        <w:rPr>
          <w:rFonts w:ascii="Proxima Nova ExCn Rg" w:hAnsi="Proxima Nova ExCn Rg"/>
          <w:sz w:val="30"/>
          <w:szCs w:val="30"/>
        </w:rPr>
        <w:t xml:space="preserve">перечень </w:t>
      </w:r>
      <w:proofErr w:type="spellStart"/>
      <w:r w:rsidR="00CB110B" w:rsidRPr="00CB110B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="00CB110B" w:rsidRPr="00CB110B">
        <w:rPr>
          <w:rFonts w:ascii="Proxima Nova ExCn Rg" w:hAnsi="Proxima Nova ExCn Rg"/>
          <w:sz w:val="30"/>
          <w:szCs w:val="30"/>
        </w:rPr>
        <w:t>-опасных функций Государственной корпорации «</w:t>
      </w:r>
      <w:proofErr w:type="spellStart"/>
      <w:r w:rsidR="00CB110B" w:rsidRPr="00CB110B">
        <w:rPr>
          <w:rFonts w:ascii="Proxima Nova ExCn Rg" w:hAnsi="Proxima Nova ExCn Rg"/>
          <w:sz w:val="30"/>
          <w:szCs w:val="30"/>
        </w:rPr>
        <w:t>Ростех</w:t>
      </w:r>
      <w:proofErr w:type="spellEnd"/>
      <w:r w:rsidR="00CB110B" w:rsidRPr="00CB110B">
        <w:rPr>
          <w:rFonts w:ascii="Proxima Nova ExCn Rg" w:hAnsi="Proxima Nova ExCn Rg"/>
          <w:sz w:val="30"/>
          <w:szCs w:val="30"/>
        </w:rPr>
        <w:t xml:space="preserve">» (далее – Перечень). </w:t>
      </w:r>
      <w:r w:rsidR="007D40D7">
        <w:rPr>
          <w:rFonts w:ascii="Proxima Nova ExCn Rg" w:hAnsi="Proxima Nova ExCn Rg"/>
          <w:sz w:val="30"/>
          <w:szCs w:val="30"/>
        </w:rPr>
        <w:t xml:space="preserve">Указанный </w:t>
      </w:r>
      <w:r w:rsidR="00CB110B">
        <w:rPr>
          <w:rFonts w:ascii="Proxima Nova ExCn Rg" w:hAnsi="Proxima Nova ExCn Rg"/>
          <w:sz w:val="30"/>
          <w:szCs w:val="30"/>
        </w:rPr>
        <w:t xml:space="preserve">Перечень </w:t>
      </w:r>
      <w:r w:rsidR="00157244" w:rsidRPr="00CB110B">
        <w:rPr>
          <w:rFonts w:ascii="Proxima Nova ExCn Rg" w:hAnsi="Proxima Nova ExCn Rg"/>
          <w:sz w:val="30"/>
          <w:szCs w:val="30"/>
        </w:rPr>
        <w:t xml:space="preserve">рассмотрен </w:t>
      </w:r>
      <w:r w:rsidR="00CB110B">
        <w:rPr>
          <w:rFonts w:ascii="Proxima Nova ExCn Rg" w:hAnsi="Proxima Nova ExCn Rg"/>
          <w:sz w:val="30"/>
          <w:szCs w:val="30"/>
        </w:rPr>
        <w:t>и одобрен</w:t>
      </w:r>
      <w:r w:rsidR="00CE6B69" w:rsidRPr="00CB110B">
        <w:rPr>
          <w:rFonts w:ascii="Proxima Nova ExCn Rg" w:hAnsi="Proxima Nova ExCn Rg"/>
          <w:sz w:val="30"/>
          <w:szCs w:val="30"/>
        </w:rPr>
        <w:t xml:space="preserve"> Комисси</w:t>
      </w:r>
      <w:r w:rsidR="00157244" w:rsidRPr="00CB110B">
        <w:rPr>
          <w:rFonts w:ascii="Proxima Nova ExCn Rg" w:hAnsi="Proxima Nova ExCn Rg"/>
          <w:sz w:val="30"/>
          <w:szCs w:val="30"/>
        </w:rPr>
        <w:t>ей</w:t>
      </w:r>
      <w:r w:rsidR="00CE6B69" w:rsidRPr="00CB110B">
        <w:rPr>
          <w:rFonts w:ascii="Proxima Nova ExCn Rg" w:hAnsi="Proxima Nova ExCn Rg"/>
          <w:sz w:val="30"/>
          <w:szCs w:val="30"/>
        </w:rPr>
        <w:t xml:space="preserve"> Государственной корпорации «</w:t>
      </w:r>
      <w:proofErr w:type="spellStart"/>
      <w:r w:rsidR="00CE6B69" w:rsidRPr="00CB110B">
        <w:rPr>
          <w:rFonts w:ascii="Proxima Nova ExCn Rg" w:hAnsi="Proxima Nova ExCn Rg"/>
          <w:sz w:val="30"/>
          <w:szCs w:val="30"/>
        </w:rPr>
        <w:t>Ростех</w:t>
      </w:r>
      <w:proofErr w:type="spellEnd"/>
      <w:r w:rsidR="00CE6B69" w:rsidRPr="00CB110B">
        <w:rPr>
          <w:rFonts w:ascii="Proxima Nova ExCn Rg" w:hAnsi="Proxima Nova ExCn Rg"/>
          <w:sz w:val="30"/>
          <w:szCs w:val="30"/>
        </w:rPr>
        <w:t>» по соблюдению требований к служебному поведению работников Корпорации и урегулированию конфликта интересов</w:t>
      </w:r>
      <w:r w:rsidR="00482E3A" w:rsidRPr="00CB110B">
        <w:rPr>
          <w:rFonts w:ascii="Proxima Nova ExCn Rg" w:hAnsi="Proxima Nova ExCn Rg"/>
          <w:sz w:val="30"/>
          <w:szCs w:val="30"/>
        </w:rPr>
        <w:t xml:space="preserve"> (протокол №4 от 17.10.2019)</w:t>
      </w:r>
      <w:r w:rsidR="00CB110B">
        <w:rPr>
          <w:rFonts w:ascii="Proxima Nova ExCn Rg" w:hAnsi="Proxima Nova ExCn Rg"/>
          <w:sz w:val="30"/>
          <w:szCs w:val="30"/>
        </w:rPr>
        <w:t>.</w:t>
      </w:r>
      <w:r w:rsidR="00CE6B69" w:rsidRPr="00CB110B">
        <w:rPr>
          <w:rFonts w:ascii="Proxima Nova ExCn Rg" w:hAnsi="Proxima Nova ExCn Rg"/>
          <w:sz w:val="30"/>
          <w:szCs w:val="30"/>
        </w:rPr>
        <w:t xml:space="preserve"> </w:t>
      </w:r>
    </w:p>
    <w:p w:rsidR="006F28C1" w:rsidRPr="006234F5" w:rsidRDefault="00CA3823" w:rsidP="006234F5">
      <w:pPr>
        <w:pStyle w:val="a3"/>
        <w:numPr>
          <w:ilvl w:val="0"/>
          <w:numId w:val="18"/>
        </w:numPr>
        <w:spacing w:line="288" w:lineRule="auto"/>
        <w:ind w:left="0" w:firstLine="709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Перечень включает в себя следующие позиции</w:t>
      </w:r>
      <w:r w:rsidR="00D473E9" w:rsidRPr="006234F5">
        <w:rPr>
          <w:rFonts w:ascii="Proxima Nova ExCn Rg" w:hAnsi="Proxima Nova ExCn Rg"/>
          <w:sz w:val="30"/>
          <w:szCs w:val="30"/>
        </w:rPr>
        <w:t>: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Выполнение государственной программы вооружения, государственного оборонного заказа и мобилизационного плана, долгосрочных целевых программ, федеральных целевых программ и программ военно-технического сотрудничества, проектов и программ по гражданской продукции.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Разработка, утверждение и реализация инвестиционных проектов и инвестиционных программ Корпорации и её организаций, контроль над ходом их реализации. 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4.3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Реализация Корпорацией ИТ-проектов. 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4.4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Проведение процедур для принятия решений по приобретению и отчуждению активов Корпорации. 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4.5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Осуществление комплекса мероприятий по управлению активами Корпорации </w:t>
      </w:r>
      <w:r w:rsidRPr="00CD0AA4">
        <w:rPr>
          <w:rFonts w:ascii="Proxima Nova ExCn Rg" w:hAnsi="Proxima Nova ExCn Rg"/>
          <w:sz w:val="30"/>
          <w:szCs w:val="30"/>
        </w:rPr>
        <w:br/>
        <w:t>и активами организаций Корпорации, в том числе признанных проблемными или непрофильными, проведение мероприятий по их финансовому оздоровлению и реструктуризации.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4.6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Проведение мероприятий по программам инновационного развития Корпорации </w:t>
      </w:r>
      <w:r w:rsidRPr="00CD0AA4">
        <w:rPr>
          <w:rFonts w:ascii="Proxima Nova ExCn Rg" w:hAnsi="Proxima Nova ExCn Rg"/>
          <w:sz w:val="30"/>
          <w:szCs w:val="30"/>
        </w:rPr>
        <w:br/>
        <w:t>и её организаций, содействие организациям Корпорации в разработке и производстве высокотехнологической промышленной продукции, проведении перспективных исследований и развитии технологий.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4.7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Осуществление рекламно-выставочной и маркетинговой деятельности, участие </w:t>
      </w:r>
      <w:r w:rsidRPr="00CD0AA4">
        <w:rPr>
          <w:rFonts w:ascii="Proxima Nova ExCn Rg" w:hAnsi="Proxima Nova ExCn Rg"/>
          <w:sz w:val="30"/>
          <w:szCs w:val="30"/>
        </w:rPr>
        <w:br/>
        <w:t xml:space="preserve">в организации и проведении выставок (показов) образцов продукции гражданского, военного и двойного назначения на территории Российской Федерации и за её пределами. 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4.8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Продвижение на внутренний и внешний рынки и реализация на внутреннем и внешнем рынках высокотехнологи</w:t>
      </w:r>
      <w:r w:rsidR="004A5F97">
        <w:rPr>
          <w:rFonts w:ascii="Proxima Nova ExCn Rg" w:hAnsi="Proxima Nova ExCn Rg"/>
          <w:sz w:val="30"/>
          <w:szCs w:val="30"/>
        </w:rPr>
        <w:t>чн</w:t>
      </w:r>
      <w:r w:rsidRPr="00CD0AA4">
        <w:rPr>
          <w:rFonts w:ascii="Proxima Nova ExCn Rg" w:hAnsi="Proxima Nova ExCn Rg"/>
          <w:sz w:val="30"/>
          <w:szCs w:val="30"/>
        </w:rPr>
        <w:t>ой продукции, производимой организациями Корпорации.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4.9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Проведение мероприятий по комплексному контролю в сфере капитального строительства и реализации строительных программ Корпорации</w:t>
      </w:r>
      <w:r w:rsidR="00177455">
        <w:rPr>
          <w:rFonts w:ascii="Proxima Nova ExCn Rg" w:hAnsi="Proxima Nova ExCn Rg"/>
          <w:sz w:val="30"/>
          <w:szCs w:val="30"/>
        </w:rPr>
        <w:t xml:space="preserve"> и организаций Корпорации</w:t>
      </w:r>
      <w:r w:rsidRPr="00CD0AA4">
        <w:rPr>
          <w:rFonts w:ascii="Proxima Nova ExCn Rg" w:hAnsi="Proxima Nova ExCn Rg"/>
          <w:sz w:val="30"/>
          <w:szCs w:val="30"/>
        </w:rPr>
        <w:t xml:space="preserve">. 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4.10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Осуществление комплекса мероприятий по экономической, информационной </w:t>
      </w:r>
      <w:r w:rsidRPr="00CD0AA4">
        <w:rPr>
          <w:rFonts w:ascii="Proxima Nova ExCn Rg" w:hAnsi="Proxima Nova ExCn Rg"/>
          <w:sz w:val="30"/>
          <w:szCs w:val="30"/>
        </w:rPr>
        <w:br/>
        <w:t>и физической защите Корпорации и её активов.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4.11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 xml:space="preserve">Принятие и оформление решений по выдаче займов / поручительств.  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4.12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Разработка и контроль исполнения финансового плана доходов и бюджета расходов Корпорации, формирование управленческой и МСФО отчетности.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4.13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Планирование и управление ликвидностью, финансовое обеспечение деятельности Корпорации.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4.14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Согласование открытия банковских счетов организациями Корпорации в неуполномоченных банках, проведение платежей.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4.15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Осуществление контрольных и надзорных мероприятий за выполнением требований законодательства и правовых актов Корпорации, расходованием денежных (финансовых) средств, имущества, активов Корпорации, проведение проверок, ревизий финансово-хозяйственной деятельности организаций Корпорации, а также проверок информации, поступающей на горячую линию Корпорации.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4.16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Разработка и реализация социальных программ, оказание социальной поддержки работникам Корпорации, управление социальными активами.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4.17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Ведение бухгалтерской, финансовой, налоговой и статической отчетности.</w:t>
      </w:r>
    </w:p>
    <w:p w:rsidR="00CD0AA4" w:rsidRPr="00CD0AA4" w:rsidRDefault="00CD0AA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4.18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Pr="00CD0AA4">
        <w:rPr>
          <w:rFonts w:ascii="Proxima Nova ExCn Rg" w:hAnsi="Proxima Nova ExCn Rg"/>
          <w:sz w:val="30"/>
          <w:szCs w:val="30"/>
        </w:rPr>
        <w:t>Управление недвижимым имуществом Корпорации.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4.19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Ведение договорной работы</w:t>
      </w:r>
      <w:r w:rsidR="00296AF1">
        <w:rPr>
          <w:rFonts w:ascii="Proxima Nova ExCn Rg" w:hAnsi="Proxima Nova ExCn Rg"/>
          <w:sz w:val="30"/>
          <w:szCs w:val="30"/>
        </w:rPr>
        <w:t xml:space="preserve">, в том числе согласование </w:t>
      </w:r>
      <w:r w:rsidR="00CD0AA4" w:rsidRPr="00A129D4">
        <w:rPr>
          <w:rFonts w:ascii="Proxima Nova ExCn Rg" w:hAnsi="Proxima Nova ExCn Rg"/>
          <w:sz w:val="30"/>
          <w:szCs w:val="30"/>
        </w:rPr>
        <w:t>условий сделок, заключаемых Корпорацией и организациями Корпорации.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4.20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Организация и проведение процедур закупок товаров, работ, услуг для нужд Корпорации.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4.21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Административно-хозяйственное, материально-техническое и автотранспортное обеспечение деятельности Корпорации.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4.22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Прием на работу, перевод и повышение в должности работников Корпорации.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4.23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Разработка, формирование и обеспечение наградной политики в Корпорации, организация взаимодействия с холдинговыми компаниями</w:t>
      </w:r>
      <w:r w:rsidR="00CD0AA4" w:rsidRPr="00A129D4">
        <w:rPr>
          <w:rFonts w:ascii="Proxima Nova ExCn Rg" w:hAnsi="Proxima Nova ExCn Rg" w:cs="Arial"/>
          <w:sz w:val="30"/>
          <w:szCs w:val="30"/>
        </w:rPr>
        <w:t>, организациями прямого управления и инфраструктурными дочерними организациями, входящими в контур Корпорации, по вопросам реализации наградной политики и оформления документов по предоставлению работников к награждению государственными и ведомственными наградами.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4.24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Постановка и анализ исполнения ключевых показателей эффективности (КПЭ), устанавливаемых работникам Корпорации и организаций Корпорации.</w:t>
      </w:r>
    </w:p>
    <w:p w:rsidR="00CD0AA4" w:rsidRPr="00A129D4" w:rsidRDefault="00A129D4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4.25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A129D4">
        <w:rPr>
          <w:rFonts w:ascii="Proxima Nova ExCn Rg" w:hAnsi="Proxima Nova ExCn Rg"/>
          <w:sz w:val="30"/>
          <w:szCs w:val="30"/>
        </w:rPr>
        <w:t>Корректировка системы оплаты труда, в том числе в части совершенствования системы мотивации в Корпорации и организациях Корпорации.</w:t>
      </w:r>
    </w:p>
    <w:p w:rsidR="00CD0AA4" w:rsidRPr="00D15B76" w:rsidRDefault="00D15B76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4.26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D15B76">
        <w:rPr>
          <w:rFonts w:ascii="Proxima Nova ExCn Rg" w:hAnsi="Proxima Nova ExCn Rg"/>
          <w:sz w:val="30"/>
          <w:szCs w:val="30"/>
        </w:rPr>
        <w:t>Соблюдение установленных правовыми актами Корпорации процедур при подготовке, согласовании и рассмотрении документов.</w:t>
      </w:r>
    </w:p>
    <w:p w:rsidR="00CD0AA4" w:rsidRPr="00D15B76" w:rsidRDefault="00D15B76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4.27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D15B76">
        <w:rPr>
          <w:rFonts w:ascii="Proxima Nova ExCn Rg" w:hAnsi="Proxima Nova ExCn Rg"/>
          <w:sz w:val="30"/>
          <w:szCs w:val="30"/>
        </w:rPr>
        <w:t xml:space="preserve">Взаимодействие с государственными органами и органами местного самоуправления, внешними аудиторами и консультантами Корпорации. </w:t>
      </w:r>
    </w:p>
    <w:p w:rsidR="00CD0AA4" w:rsidRPr="00D15B76" w:rsidRDefault="00D15B76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4.28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D15B76">
        <w:rPr>
          <w:rFonts w:ascii="Proxima Nova ExCn Rg" w:hAnsi="Proxima Nova ExCn Rg"/>
          <w:sz w:val="30"/>
          <w:szCs w:val="30"/>
        </w:rPr>
        <w:t>Представление интересов Корпорации в судах общей юрисдикции, арбитражных судах и арбитражных учреждениях.</w:t>
      </w:r>
    </w:p>
    <w:p w:rsidR="00CD0AA4" w:rsidRPr="00D15B76" w:rsidRDefault="00D15B76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4.29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D15B76">
        <w:rPr>
          <w:rFonts w:ascii="Proxima Nova ExCn Rg" w:hAnsi="Proxima Nova ExCn Rg"/>
          <w:sz w:val="30"/>
          <w:szCs w:val="30"/>
        </w:rPr>
        <w:t>Участие в работе наблюдательных советов, ревизионных комиссий, консультативно-совещательных органов Корпорации и органов управления организаций Корпорации.</w:t>
      </w:r>
    </w:p>
    <w:p w:rsidR="00CD0AA4" w:rsidRPr="00D15B76" w:rsidRDefault="00D15B76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4.30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D15B76">
        <w:rPr>
          <w:rFonts w:ascii="Proxima Nova ExCn Rg" w:hAnsi="Proxima Nova ExCn Rg"/>
          <w:sz w:val="30"/>
          <w:szCs w:val="30"/>
        </w:rPr>
        <w:t>Взаимодействие со СМИ.</w:t>
      </w:r>
    </w:p>
    <w:p w:rsidR="00CD0AA4" w:rsidRPr="00D15B76" w:rsidRDefault="00D15B76" w:rsidP="00D15B76">
      <w:pPr>
        <w:spacing w:line="324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4.31</w:t>
      </w:r>
      <w:r w:rsidR="00177455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  <w:r w:rsidR="00CD0AA4" w:rsidRPr="00D15B76">
        <w:rPr>
          <w:rFonts w:ascii="Proxima Nova ExCn Rg" w:hAnsi="Proxima Nova ExCn Rg"/>
          <w:sz w:val="30"/>
          <w:szCs w:val="30"/>
        </w:rPr>
        <w:t>Благотворительность и спонсорская помощь.</w:t>
      </w:r>
    </w:p>
    <w:p w:rsidR="0011305E" w:rsidRPr="006234F5" w:rsidRDefault="0011305E" w:rsidP="006234F5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2"/>
          <w:sz w:val="30"/>
          <w:szCs w:val="30"/>
        </w:rPr>
        <w:t xml:space="preserve">Основаниями для внесения изменений (дополнений) в перечень </w:t>
      </w:r>
      <w:proofErr w:type="spellStart"/>
      <w:r w:rsidRPr="006234F5">
        <w:rPr>
          <w:rFonts w:ascii="Proxima Nova ExCn Rg" w:hAnsi="Proxima Nova ExCn Rg"/>
          <w:spacing w:val="-2"/>
          <w:sz w:val="30"/>
          <w:szCs w:val="30"/>
        </w:rPr>
        <w:t>коррупционно</w:t>
      </w:r>
      <w:proofErr w:type="spellEnd"/>
      <w:r w:rsidR="0068421F" w:rsidRPr="006234F5">
        <w:rPr>
          <w:rFonts w:ascii="Proxima Nova ExCn Rg" w:hAnsi="Proxima Nova ExCn Rg"/>
          <w:spacing w:val="-2"/>
          <w:sz w:val="30"/>
          <w:szCs w:val="30"/>
        </w:rPr>
        <w:t>-</w:t>
      </w:r>
      <w:r w:rsidRPr="006234F5">
        <w:rPr>
          <w:rFonts w:ascii="Proxima Nova ExCn Rg" w:hAnsi="Proxima Nova ExCn Rg"/>
          <w:spacing w:val="-2"/>
          <w:sz w:val="30"/>
          <w:szCs w:val="30"/>
        </w:rPr>
        <w:t>опасных</w:t>
      </w:r>
      <w:r w:rsidRPr="006234F5">
        <w:rPr>
          <w:rFonts w:ascii="Proxima Nova ExCn Rg" w:hAnsi="Proxima Nova ExCn Rg"/>
          <w:sz w:val="30"/>
          <w:szCs w:val="30"/>
        </w:rPr>
        <w:t xml:space="preserve"> функций могут стать изменения законодательства Российской Федерации, предусматривающие </w:t>
      </w:r>
      <w:r w:rsidRPr="006234F5">
        <w:rPr>
          <w:rFonts w:ascii="Proxima Nova ExCn Rg" w:hAnsi="Proxima Nova ExCn Rg"/>
          <w:spacing w:val="2"/>
          <w:sz w:val="30"/>
          <w:szCs w:val="30"/>
        </w:rPr>
        <w:t>возложение новых или перераспределение реализуемых функций, результаты проведения</w:t>
      </w:r>
      <w:r w:rsidRPr="006234F5">
        <w:rPr>
          <w:rFonts w:ascii="Proxima Nova ExCn Rg" w:hAnsi="Proxima Nova ExCn Rg"/>
          <w:sz w:val="30"/>
          <w:szCs w:val="30"/>
        </w:rPr>
        <w:t xml:space="preserve"> оценки коррупционных рисков, возникающих при реализации функций, мониторинга исполнения должностных обязанностей </w:t>
      </w:r>
      <w:r w:rsidR="003D5A9D" w:rsidRPr="006234F5">
        <w:rPr>
          <w:rFonts w:ascii="Proxima Nova ExCn Rg" w:hAnsi="Proxima Nova ExCn Rg"/>
          <w:sz w:val="30"/>
          <w:szCs w:val="30"/>
        </w:rPr>
        <w:t>р</w:t>
      </w:r>
      <w:r w:rsidRPr="006234F5">
        <w:rPr>
          <w:rFonts w:ascii="Proxima Nova ExCn Rg" w:hAnsi="Proxima Nova ExCn Rg"/>
          <w:sz w:val="30"/>
          <w:szCs w:val="30"/>
        </w:rPr>
        <w:t xml:space="preserve">аботниками </w:t>
      </w:r>
      <w:r w:rsidR="003D5A9D" w:rsidRPr="006234F5">
        <w:rPr>
          <w:rFonts w:ascii="Proxima Nova ExCn Rg" w:hAnsi="Proxima Nova ExCn Rg"/>
          <w:sz w:val="30"/>
          <w:szCs w:val="30"/>
        </w:rPr>
        <w:t>Корпорации.</w:t>
      </w:r>
    </w:p>
    <w:p w:rsidR="003D5A9D" w:rsidRPr="006234F5" w:rsidRDefault="003D5A9D" w:rsidP="006234F5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0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6"/>
          <w:sz w:val="30"/>
          <w:szCs w:val="30"/>
        </w:rPr>
        <w:t>Ответственным подразделением за внесение из</w:t>
      </w:r>
      <w:r w:rsidR="0068421F" w:rsidRPr="006234F5">
        <w:rPr>
          <w:rFonts w:ascii="Proxima Nova ExCn Rg" w:hAnsi="Proxima Nova ExCn Rg"/>
          <w:spacing w:val="-6"/>
          <w:sz w:val="30"/>
          <w:szCs w:val="30"/>
        </w:rPr>
        <w:t xml:space="preserve">менений в перечень </w:t>
      </w:r>
      <w:proofErr w:type="spellStart"/>
      <w:r w:rsidR="0068421F" w:rsidRPr="006234F5">
        <w:rPr>
          <w:rFonts w:ascii="Proxima Nova ExCn Rg" w:hAnsi="Proxima Nova ExCn Rg"/>
          <w:spacing w:val="-6"/>
          <w:sz w:val="30"/>
          <w:szCs w:val="30"/>
        </w:rPr>
        <w:t>коррупционно</w:t>
      </w:r>
      <w:proofErr w:type="spellEnd"/>
      <w:r w:rsidR="0068421F" w:rsidRPr="006234F5">
        <w:rPr>
          <w:rFonts w:ascii="Proxima Nova ExCn Rg" w:hAnsi="Proxima Nova ExCn Rg"/>
          <w:spacing w:val="-6"/>
          <w:sz w:val="30"/>
          <w:szCs w:val="30"/>
        </w:rPr>
        <w:t>-</w:t>
      </w:r>
      <w:r w:rsidRPr="006234F5">
        <w:rPr>
          <w:rFonts w:ascii="Proxima Nova ExCn Rg" w:hAnsi="Proxima Nova ExCn Rg"/>
          <w:spacing w:val="-6"/>
          <w:sz w:val="30"/>
          <w:szCs w:val="30"/>
        </w:rPr>
        <w:t>опасных</w:t>
      </w:r>
      <w:r w:rsidRPr="006234F5">
        <w:rPr>
          <w:rFonts w:ascii="Proxima Nova ExCn Rg" w:hAnsi="Proxima Nova ExCn Rg"/>
          <w:sz w:val="30"/>
          <w:szCs w:val="30"/>
        </w:rPr>
        <w:t xml:space="preserve"> функций является ДБ.</w:t>
      </w:r>
    </w:p>
    <w:p w:rsidR="006F456A" w:rsidRPr="006234F5" w:rsidRDefault="006F456A" w:rsidP="006234F5">
      <w:pPr>
        <w:tabs>
          <w:tab w:val="left" w:pos="993"/>
        </w:tabs>
        <w:autoSpaceDE w:val="0"/>
        <w:autoSpaceDN w:val="0"/>
        <w:adjustRightInd w:val="0"/>
        <w:spacing w:line="288" w:lineRule="auto"/>
        <w:jc w:val="both"/>
        <w:outlineLvl w:val="0"/>
        <w:rPr>
          <w:rFonts w:ascii="Proxima Nova ExCn Rg" w:hAnsi="Proxima Nova ExCn Rg"/>
          <w:sz w:val="30"/>
          <w:szCs w:val="30"/>
        </w:rPr>
      </w:pPr>
    </w:p>
    <w:p w:rsidR="006F456A" w:rsidRPr="006234F5" w:rsidRDefault="006F456A" w:rsidP="006234F5">
      <w:pPr>
        <w:autoSpaceDE w:val="0"/>
        <w:autoSpaceDN w:val="0"/>
        <w:adjustRightInd w:val="0"/>
        <w:spacing w:line="288" w:lineRule="auto"/>
        <w:jc w:val="center"/>
        <w:rPr>
          <w:rFonts w:ascii="Proxima Nova ExCn Rg" w:hAnsi="Proxima Nova ExCn Rg"/>
          <w:b/>
          <w:i/>
          <w:sz w:val="30"/>
          <w:szCs w:val="30"/>
        </w:rPr>
      </w:pPr>
      <w:r w:rsidRPr="006234F5">
        <w:rPr>
          <w:rFonts w:ascii="Proxima Nova ExCn Rg" w:hAnsi="Proxima Nova ExCn Rg"/>
          <w:b/>
          <w:sz w:val="30"/>
          <w:szCs w:val="30"/>
          <w:lang w:val="en-US"/>
        </w:rPr>
        <w:t>III</w:t>
      </w:r>
      <w:r w:rsidRPr="006234F5">
        <w:rPr>
          <w:rFonts w:ascii="Proxima Nova ExCn Rg" w:hAnsi="Proxima Nova ExCn Rg"/>
          <w:b/>
          <w:sz w:val="30"/>
          <w:szCs w:val="30"/>
        </w:rPr>
        <w:t>.</w:t>
      </w:r>
      <w:r w:rsidRPr="006234F5">
        <w:rPr>
          <w:rFonts w:ascii="Proxima Nova ExCn Rg" w:hAnsi="Proxima Nova ExCn Rg"/>
          <w:sz w:val="30"/>
          <w:szCs w:val="30"/>
        </w:rPr>
        <w:t> </w:t>
      </w:r>
      <w:r w:rsidRPr="006234F5">
        <w:rPr>
          <w:rFonts w:ascii="Proxima Nova ExCn Rg" w:hAnsi="Proxima Nova ExCn Rg"/>
          <w:b/>
          <w:i/>
          <w:sz w:val="30"/>
          <w:szCs w:val="30"/>
        </w:rPr>
        <w:t>Формирование перечня должностей в государственной корпораци</w:t>
      </w:r>
      <w:r w:rsidR="008E4486" w:rsidRPr="006234F5">
        <w:rPr>
          <w:rFonts w:ascii="Proxima Nova ExCn Rg" w:hAnsi="Proxima Nova ExCn Rg"/>
          <w:b/>
          <w:i/>
          <w:sz w:val="30"/>
          <w:szCs w:val="30"/>
        </w:rPr>
        <w:t>и</w:t>
      </w:r>
      <w:r w:rsidR="001B4306" w:rsidRPr="006234F5">
        <w:rPr>
          <w:rFonts w:ascii="Proxima Nova ExCn Rg" w:hAnsi="Proxima Nova ExCn Rg"/>
          <w:b/>
          <w:i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b/>
          <w:i/>
          <w:sz w:val="30"/>
          <w:szCs w:val="30"/>
        </w:rPr>
        <w:t>«</w:t>
      </w:r>
      <w:proofErr w:type="spellStart"/>
      <w:r w:rsidRPr="006234F5">
        <w:rPr>
          <w:rFonts w:ascii="Proxima Nova ExCn Rg" w:hAnsi="Proxima Nova ExCn Rg"/>
          <w:b/>
          <w:i/>
          <w:sz w:val="30"/>
          <w:szCs w:val="30"/>
        </w:rPr>
        <w:t>Ростех</w:t>
      </w:r>
      <w:proofErr w:type="spellEnd"/>
      <w:r w:rsidRPr="006234F5">
        <w:rPr>
          <w:rFonts w:ascii="Proxima Nova ExCn Rg" w:hAnsi="Proxima Nova ExCn Rg"/>
          <w:b/>
          <w:i/>
          <w:sz w:val="30"/>
          <w:szCs w:val="30"/>
        </w:rPr>
        <w:t>», замещение которых связано с коррупционными рисками</w:t>
      </w:r>
    </w:p>
    <w:p w:rsidR="006F456A" w:rsidRPr="006234F5" w:rsidRDefault="006F456A" w:rsidP="006234F5">
      <w:pPr>
        <w:autoSpaceDE w:val="0"/>
        <w:autoSpaceDN w:val="0"/>
        <w:adjustRightInd w:val="0"/>
        <w:spacing w:line="288" w:lineRule="auto"/>
        <w:jc w:val="both"/>
        <w:outlineLvl w:val="0"/>
        <w:rPr>
          <w:rFonts w:ascii="Proxima Nova ExCn Rg" w:hAnsi="Proxima Nova ExCn Rg"/>
          <w:b/>
          <w:i/>
          <w:sz w:val="30"/>
          <w:szCs w:val="30"/>
        </w:rPr>
      </w:pPr>
    </w:p>
    <w:p w:rsidR="006F456A" w:rsidRPr="006234F5" w:rsidRDefault="00F903BF" w:rsidP="006234F5">
      <w:pPr>
        <w:spacing w:line="288" w:lineRule="auto"/>
        <w:ind w:firstLine="709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Fonts w:ascii="Proxima Nova ExCn Rg" w:hAnsi="Proxima Nova ExCn Rg"/>
          <w:spacing w:val="-6"/>
          <w:sz w:val="30"/>
          <w:szCs w:val="30"/>
        </w:rPr>
        <w:t>С учетом</w:t>
      </w:r>
      <w:r w:rsidR="006006B4" w:rsidRPr="006234F5">
        <w:rPr>
          <w:rFonts w:ascii="Proxima Nova ExCn Rg" w:hAnsi="Proxima Nova ExCn Rg"/>
          <w:spacing w:val="-6"/>
          <w:sz w:val="30"/>
          <w:szCs w:val="30"/>
        </w:rPr>
        <w:t xml:space="preserve"> </w:t>
      </w:r>
      <w:r w:rsidR="001B4306" w:rsidRPr="006234F5">
        <w:rPr>
          <w:rFonts w:ascii="Proxima Nova ExCn Rg" w:hAnsi="Proxima Nova ExCn Rg"/>
          <w:spacing w:val="-6"/>
          <w:sz w:val="30"/>
          <w:szCs w:val="30"/>
        </w:rPr>
        <w:t xml:space="preserve">перечня </w:t>
      </w:r>
      <w:proofErr w:type="spellStart"/>
      <w:r w:rsidR="001B4306" w:rsidRPr="006234F5">
        <w:rPr>
          <w:rFonts w:ascii="Proxima Nova ExCn Rg" w:hAnsi="Proxima Nova ExCn Rg"/>
          <w:spacing w:val="-6"/>
          <w:sz w:val="30"/>
          <w:szCs w:val="30"/>
        </w:rPr>
        <w:t>коррупционно</w:t>
      </w:r>
      <w:proofErr w:type="spellEnd"/>
      <w:r w:rsidR="001B4306" w:rsidRPr="006234F5">
        <w:rPr>
          <w:rFonts w:ascii="Proxima Nova ExCn Rg" w:hAnsi="Proxima Nova ExCn Rg"/>
          <w:spacing w:val="-6"/>
          <w:sz w:val="30"/>
          <w:szCs w:val="30"/>
        </w:rPr>
        <w:t>-</w:t>
      </w:r>
      <w:r w:rsidR="00C20FCB" w:rsidRPr="006234F5">
        <w:rPr>
          <w:rFonts w:ascii="Proxima Nova ExCn Rg" w:hAnsi="Proxima Nova ExCn Rg"/>
          <w:spacing w:val="-6"/>
          <w:sz w:val="30"/>
          <w:szCs w:val="30"/>
        </w:rPr>
        <w:t xml:space="preserve">опасных </w:t>
      </w:r>
      <w:r w:rsidR="001B4306" w:rsidRPr="006234F5">
        <w:rPr>
          <w:rFonts w:ascii="Proxima Nova ExCn Rg" w:hAnsi="Proxima Nova ExCn Rg"/>
          <w:spacing w:val="-6"/>
          <w:sz w:val="30"/>
          <w:szCs w:val="30"/>
        </w:rPr>
        <w:t xml:space="preserve">функций </w:t>
      </w:r>
      <w:r w:rsidR="00A4198B" w:rsidRPr="006234F5">
        <w:rPr>
          <w:rFonts w:ascii="Proxima Nova ExCn Rg" w:hAnsi="Proxima Nova ExCn Rg"/>
          <w:spacing w:val="-6"/>
          <w:sz w:val="30"/>
          <w:szCs w:val="30"/>
        </w:rPr>
        <w:t xml:space="preserve">Корпорации </w:t>
      </w:r>
      <w:r w:rsidR="00BD3DC4" w:rsidRPr="00BD3DC4">
        <w:rPr>
          <w:rFonts w:ascii="Proxima Nova ExCn Rg" w:hAnsi="Proxima Nova ExCn Rg"/>
          <w:spacing w:val="-6"/>
          <w:sz w:val="30"/>
          <w:szCs w:val="30"/>
        </w:rPr>
        <w:t xml:space="preserve">ДБ </w:t>
      </w:r>
      <w:r w:rsidR="00D57F1F">
        <w:rPr>
          <w:rFonts w:ascii="Proxima Nova ExCn Rg" w:hAnsi="Proxima Nova ExCn Rg"/>
          <w:spacing w:val="-6"/>
          <w:sz w:val="30"/>
          <w:szCs w:val="30"/>
        </w:rPr>
        <w:t xml:space="preserve">проводится анализ </w:t>
      </w:r>
      <w:r w:rsidR="006F456A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документ</w:t>
      </w:r>
      <w:r w:rsidR="00D57F1F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ов</w:t>
      </w:r>
      <w:r w:rsidR="006F456A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, содержащи</w:t>
      </w:r>
      <w:r w:rsidR="00D57F1F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х</w:t>
      </w:r>
      <w:r w:rsidR="006F456A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информацию о деятельности и структуре Корпорации, 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компетенции </w:t>
      </w:r>
      <w:r w:rsidR="006F456A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её подразделений и должностных обязанностях работников</w:t>
      </w:r>
      <w:r w:rsidR="00A4198B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:</w:t>
      </w:r>
      <w:r w:rsidR="006F456A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</w:p>
    <w:p w:rsidR="006F456A" w:rsidRPr="006234F5" w:rsidRDefault="006F456A" w:rsidP="006234F5">
      <w:pPr>
        <w:pStyle w:val="Style1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организационная структура и штатное расписание Корпорации;</w:t>
      </w:r>
    </w:p>
    <w:p w:rsidR="006F456A" w:rsidRPr="006234F5" w:rsidRDefault="006F456A" w:rsidP="006234F5">
      <w:pPr>
        <w:pStyle w:val="Style1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положения о структурных подразделениях Корпорации;</w:t>
      </w:r>
    </w:p>
    <w:p w:rsidR="006F456A" w:rsidRPr="006234F5" w:rsidRDefault="006F456A" w:rsidP="006234F5">
      <w:pPr>
        <w:pStyle w:val="Style1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должностные инструкции работников;</w:t>
      </w:r>
    </w:p>
    <w:p w:rsidR="006F456A" w:rsidRPr="006234F5" w:rsidRDefault="006F456A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результаты внутреннего и внешнего а</w:t>
      </w:r>
      <w:r w:rsidR="001B4306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удита финансово-</w:t>
      </w:r>
      <w:r w:rsidR="00785AC8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хозяйственной деятельности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Корпорации</w:t>
      </w:r>
      <w:r w:rsidR="00785AC8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.</w:t>
      </w:r>
    </w:p>
    <w:p w:rsidR="006F456A" w:rsidRPr="006234F5" w:rsidRDefault="00E52956" w:rsidP="006234F5">
      <w:pPr>
        <w:pStyle w:val="Style23"/>
        <w:widowControl/>
        <w:tabs>
          <w:tab w:val="left" w:pos="1426"/>
        </w:tabs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Так же анализир</w:t>
      </w:r>
      <w:r w:rsidR="00D57F1F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уется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следующ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ая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информаци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я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:</w:t>
      </w:r>
    </w:p>
    <w:p w:rsidR="006F456A" w:rsidRPr="006234F5" w:rsidRDefault="006F456A" w:rsidP="006234F5">
      <w:pPr>
        <w:pStyle w:val="Style23"/>
        <w:widowControl/>
        <w:tabs>
          <w:tab w:val="left" w:pos="567"/>
        </w:tabs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результаты опроса представителей организаций, входящих в контур Корпорации</w:t>
      </w:r>
      <w:r w:rsidR="00785AC8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;</w:t>
      </w:r>
    </w:p>
    <w:p w:rsidR="006F456A" w:rsidRPr="006234F5" w:rsidRDefault="006F456A" w:rsidP="006234F5">
      <w:pPr>
        <w:pStyle w:val="Style7"/>
        <w:widowControl/>
        <w:spacing w:line="288" w:lineRule="auto"/>
        <w:ind w:firstLine="574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- </w:t>
      </w:r>
      <w:r w:rsidRPr="006234F5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>социологические исследования, проводимые Корпорацией или сторонними исследовательскими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организациями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, привлекаемы</w:t>
      </w:r>
      <w:r w:rsidR="00D155A6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ми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Корпорацией в установленном порядке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;</w:t>
      </w:r>
    </w:p>
    <w:p w:rsidR="006F456A" w:rsidRPr="006234F5" w:rsidRDefault="006F456A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- статистические данные 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правоохранительных органов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о правонарушениях в сфере </w:t>
      </w:r>
      <w:r w:rsidR="00B2312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аналогичной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деятельности Корпорации;</w:t>
      </w:r>
    </w:p>
    <w:p w:rsidR="006F456A" w:rsidRPr="006234F5" w:rsidRDefault="006F456A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- обращения граждан и организаций, содержащие информацию о коррупционных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правонарушениях, в том числе обращения, поступившие на «горячую линию» Корпорации;</w:t>
      </w:r>
    </w:p>
    <w:p w:rsidR="006F456A" w:rsidRPr="006234F5" w:rsidRDefault="006F456A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- сообщения в СМИ о коррупционных правонарушениях или фактах несоблюдения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работниками требований к служебному поведению;</w:t>
      </w:r>
    </w:p>
    <w:p w:rsidR="00B177D5" w:rsidRPr="006234F5" w:rsidRDefault="006F456A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</w:t>
      </w:r>
    </w:p>
    <w:p w:rsidR="002304EC" w:rsidRDefault="002304EC" w:rsidP="002304EC">
      <w:pPr>
        <w:pStyle w:val="Style4"/>
        <w:widowControl/>
        <w:spacing w:line="276" w:lineRule="auto"/>
        <w:jc w:val="both"/>
        <w:rPr>
          <w:rStyle w:val="FontStyle12"/>
          <w:rFonts w:ascii="Proxima Nova ExCn Rg" w:hAnsi="Proxima Nova ExCn Rg"/>
          <w:sz w:val="30"/>
          <w:szCs w:val="30"/>
        </w:rPr>
      </w:pPr>
      <w:r w:rsidRPr="002304EC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          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На основании всестороннего анализа указанной информации ДБ составляется перечень</w:t>
      </w:r>
      <w:r w:rsidRPr="006234F5">
        <w:rPr>
          <w:rStyle w:val="FontStyle52"/>
          <w:rFonts w:ascii="Proxima Nova ExCn Rg" w:hAnsi="Proxima Nova ExCn Rg" w:cs="Times New Roman"/>
          <w:sz w:val="30"/>
          <w:szCs w:val="30"/>
        </w:rPr>
        <w:t xml:space="preserve"> </w:t>
      </w:r>
      <w:r w:rsidRPr="006234F5">
        <w:rPr>
          <w:rFonts w:ascii="Proxima Nova ExCn Rg" w:hAnsi="Proxima Nova ExCn Rg" w:cs="Times New Roman"/>
          <w:spacing w:val="-6"/>
          <w:sz w:val="30"/>
          <w:szCs w:val="30"/>
        </w:rPr>
        <w:t xml:space="preserve">должностей </w:t>
      </w:r>
      <w:r w:rsidRPr="00E8244C">
        <w:rPr>
          <w:rStyle w:val="FontStyle12"/>
          <w:rFonts w:ascii="Proxima Nova ExCn Rg" w:hAnsi="Proxima Nova ExCn Rg"/>
          <w:sz w:val="30"/>
          <w:szCs w:val="30"/>
        </w:rPr>
        <w:t>Государственной корпорации «</w:t>
      </w:r>
      <w:proofErr w:type="spellStart"/>
      <w:r w:rsidRPr="00E8244C">
        <w:rPr>
          <w:rStyle w:val="FontStyle12"/>
          <w:rFonts w:ascii="Proxima Nova ExCn Rg" w:hAnsi="Proxima Nova ExCn Rg"/>
          <w:sz w:val="30"/>
          <w:szCs w:val="30"/>
        </w:rPr>
        <w:t>Ростех</w:t>
      </w:r>
      <w:proofErr w:type="spellEnd"/>
      <w:r w:rsidRPr="00E8244C">
        <w:rPr>
          <w:rStyle w:val="FontStyle12"/>
          <w:rFonts w:ascii="Proxima Nova ExCn Rg" w:hAnsi="Proxima Nova ExCn Rg"/>
          <w:sz w:val="30"/>
          <w:szCs w:val="30"/>
        </w:rPr>
        <w:t>»</w:t>
      </w:r>
      <w:r>
        <w:rPr>
          <w:rStyle w:val="FontStyle12"/>
          <w:rFonts w:ascii="Proxima Nova ExCn Rg" w:hAnsi="Proxima Nova ExCn Rg"/>
          <w:sz w:val="30"/>
          <w:szCs w:val="30"/>
        </w:rPr>
        <w:t>,</w:t>
      </w:r>
      <w:r w:rsidRPr="00ED002B">
        <w:rPr>
          <w:rFonts w:ascii="Proxima Nova ExCn Rg" w:hAnsi="Proxima Nova ExCn Rg" w:cs="Times New Roman"/>
          <w:spacing w:val="-6"/>
          <w:sz w:val="30"/>
          <w:szCs w:val="30"/>
        </w:rPr>
        <w:t xml:space="preserve"> </w:t>
      </w:r>
      <w:r w:rsidRPr="006234F5">
        <w:rPr>
          <w:rFonts w:ascii="Proxima Nova ExCn Rg" w:hAnsi="Proxima Nova ExCn Rg" w:cs="Times New Roman"/>
          <w:spacing w:val="-6"/>
          <w:sz w:val="30"/>
          <w:szCs w:val="30"/>
        </w:rPr>
        <w:t>замещение которых связано с коррупционными</w:t>
      </w:r>
      <w:r w:rsidRPr="006234F5">
        <w:rPr>
          <w:rFonts w:ascii="Proxima Nova ExCn Rg" w:hAnsi="Proxima Nova ExCn Rg" w:cs="Times New Roman"/>
          <w:sz w:val="30"/>
          <w:szCs w:val="30"/>
        </w:rPr>
        <w:t xml:space="preserve"> рисками</w:t>
      </w:r>
      <w:r w:rsidRPr="00E8244C">
        <w:rPr>
          <w:rStyle w:val="FontStyle12"/>
          <w:rFonts w:ascii="Proxima Nova ExCn Rg" w:hAnsi="Proxima Nova ExCn Rg"/>
          <w:sz w:val="30"/>
          <w:szCs w:val="30"/>
        </w:rPr>
        <w:t>, при назначении на которые граждане и при замещении которых работники Государственной корпорации «</w:t>
      </w:r>
      <w:proofErr w:type="spellStart"/>
      <w:r w:rsidRPr="00E8244C">
        <w:rPr>
          <w:rStyle w:val="FontStyle12"/>
          <w:rFonts w:ascii="Proxima Nova ExCn Rg" w:hAnsi="Proxima Nova ExCn Rg"/>
          <w:sz w:val="30"/>
          <w:szCs w:val="30"/>
        </w:rPr>
        <w:t>Ростех</w:t>
      </w:r>
      <w:proofErr w:type="spellEnd"/>
      <w:r w:rsidRPr="00E8244C">
        <w:rPr>
          <w:rStyle w:val="FontStyle12"/>
          <w:rFonts w:ascii="Proxima Nova ExCn Rg" w:hAnsi="Proxima Nova ExCn Rg"/>
          <w:sz w:val="30"/>
          <w:szCs w:val="30"/>
        </w:rPr>
        <w:t>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FontStyle12"/>
          <w:rFonts w:ascii="Proxima Nova ExCn Rg" w:hAnsi="Proxima Nova ExCn Rg"/>
          <w:sz w:val="30"/>
          <w:szCs w:val="30"/>
        </w:rPr>
        <w:t>.</w:t>
      </w:r>
    </w:p>
    <w:p w:rsidR="002304EC" w:rsidRDefault="002304EC" w:rsidP="002304EC">
      <w:pPr>
        <w:pStyle w:val="Style4"/>
        <w:widowControl/>
        <w:spacing w:line="276" w:lineRule="auto"/>
        <w:jc w:val="both"/>
        <w:rPr>
          <w:rStyle w:val="FontStyle12"/>
          <w:rFonts w:ascii="Proxima Nova ExCn Rg" w:hAnsi="Proxima Nova ExCn Rg"/>
          <w:sz w:val="30"/>
          <w:szCs w:val="30"/>
        </w:rPr>
      </w:pPr>
    </w:p>
    <w:p w:rsidR="005D7B94" w:rsidRPr="006234F5" w:rsidRDefault="002304EC" w:rsidP="006234F5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Proxima Nova ExCn Rg" w:hAnsi="Proxima Nova ExCn Rg"/>
          <w:b/>
          <w:sz w:val="30"/>
          <w:szCs w:val="30"/>
        </w:rPr>
      </w:pPr>
      <w:r>
        <w:rPr>
          <w:rFonts w:ascii="Proxima Nova ExCn Rg" w:hAnsi="Proxima Nova ExCn Rg"/>
          <w:b/>
          <w:sz w:val="30"/>
          <w:szCs w:val="30"/>
          <w:lang w:val="en-US"/>
        </w:rPr>
        <w:t>I</w:t>
      </w:r>
      <w:r w:rsidR="005D7B94" w:rsidRPr="006234F5">
        <w:rPr>
          <w:rFonts w:ascii="Proxima Nova ExCn Rg" w:hAnsi="Proxima Nova ExCn Rg"/>
          <w:b/>
          <w:sz w:val="30"/>
          <w:szCs w:val="30"/>
          <w:lang w:val="en-US"/>
        </w:rPr>
        <w:t>V</w:t>
      </w:r>
      <w:r w:rsidR="005D7B94" w:rsidRPr="006234F5">
        <w:rPr>
          <w:rFonts w:ascii="Proxima Nova ExCn Rg" w:hAnsi="Proxima Nova ExCn Rg"/>
          <w:b/>
          <w:sz w:val="30"/>
          <w:szCs w:val="30"/>
        </w:rPr>
        <w:t xml:space="preserve">. Минимизация коррупционных рисков либо их устранение в конкретных управленческих процессах реализации </w:t>
      </w:r>
      <w:proofErr w:type="spellStart"/>
      <w:r w:rsidR="005D7B94" w:rsidRPr="006234F5">
        <w:rPr>
          <w:rFonts w:ascii="Proxima Nova ExCn Rg" w:hAnsi="Proxima Nova ExCn Rg"/>
          <w:b/>
          <w:sz w:val="30"/>
          <w:szCs w:val="30"/>
        </w:rPr>
        <w:t>коррупционно</w:t>
      </w:r>
      <w:proofErr w:type="spellEnd"/>
      <w:r w:rsidR="005D7B94" w:rsidRPr="006234F5">
        <w:rPr>
          <w:rFonts w:ascii="Proxima Nova ExCn Rg" w:hAnsi="Proxima Nova ExCn Rg"/>
          <w:b/>
          <w:sz w:val="30"/>
          <w:szCs w:val="30"/>
        </w:rPr>
        <w:t>-опасных функций</w:t>
      </w:r>
      <w:r w:rsidR="008E4486" w:rsidRPr="006234F5">
        <w:rPr>
          <w:rFonts w:ascii="Proxima Nova ExCn Rg" w:hAnsi="Proxima Nova ExCn Rg"/>
          <w:b/>
          <w:sz w:val="30"/>
          <w:szCs w:val="30"/>
        </w:rPr>
        <w:t xml:space="preserve"> Корпорации</w:t>
      </w:r>
    </w:p>
    <w:p w:rsidR="000542CC" w:rsidRPr="006234F5" w:rsidRDefault="000542CC" w:rsidP="006234F5">
      <w:pPr>
        <w:spacing w:line="288" w:lineRule="auto"/>
        <w:jc w:val="both"/>
        <w:rPr>
          <w:rFonts w:ascii="Proxima Nova ExCn Rg" w:hAnsi="Proxima Nova ExCn Rg"/>
          <w:sz w:val="30"/>
          <w:szCs w:val="30"/>
        </w:rPr>
      </w:pPr>
    </w:p>
    <w:p w:rsidR="00D925C8" w:rsidRPr="006234F5" w:rsidRDefault="000542CC" w:rsidP="006234F5">
      <w:pPr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Р</w:t>
      </w:r>
      <w:r w:rsidR="00002AB1" w:rsidRPr="006234F5">
        <w:rPr>
          <w:rFonts w:ascii="Proxima Nova ExCn Rg" w:hAnsi="Proxima Nova ExCn Rg"/>
          <w:sz w:val="30"/>
          <w:szCs w:val="30"/>
        </w:rPr>
        <w:t>уководител</w:t>
      </w:r>
      <w:r w:rsidRPr="006234F5">
        <w:rPr>
          <w:rFonts w:ascii="Proxima Nova ExCn Rg" w:hAnsi="Proxima Nova ExCn Rg"/>
          <w:sz w:val="30"/>
          <w:szCs w:val="30"/>
        </w:rPr>
        <w:t>и</w:t>
      </w:r>
      <w:r w:rsidR="00002AB1" w:rsidRPr="006234F5">
        <w:rPr>
          <w:rFonts w:ascii="Proxima Nova ExCn Rg" w:hAnsi="Proxima Nova ExCn Rg"/>
          <w:sz w:val="30"/>
          <w:szCs w:val="30"/>
        </w:rPr>
        <w:t xml:space="preserve"> структурных подразделений (организационных единиц) </w:t>
      </w:r>
      <w:r w:rsidR="00C02FBE">
        <w:rPr>
          <w:rFonts w:ascii="Proxima Nova ExCn Rg" w:hAnsi="Proxima Nova ExCn Rg"/>
          <w:sz w:val="30"/>
          <w:szCs w:val="30"/>
        </w:rPr>
        <w:t xml:space="preserve">и работники </w:t>
      </w:r>
      <w:r w:rsidR="00002AB1" w:rsidRPr="006234F5">
        <w:rPr>
          <w:rFonts w:ascii="Proxima Nova ExCn Rg" w:hAnsi="Proxima Nova ExCn Rg"/>
          <w:sz w:val="30"/>
          <w:szCs w:val="30"/>
        </w:rPr>
        <w:t>Корпорации</w:t>
      </w:r>
      <w:r w:rsidR="00C02FBE">
        <w:rPr>
          <w:rFonts w:ascii="Proxima Nova ExCn Rg" w:hAnsi="Proxima Nova ExCn Rg"/>
          <w:sz w:val="30"/>
          <w:szCs w:val="30"/>
        </w:rPr>
        <w:t xml:space="preserve"> </w:t>
      </w:r>
      <w:r w:rsidR="00E52132">
        <w:rPr>
          <w:rFonts w:ascii="Proxima Nova ExCn Rg" w:hAnsi="Proxima Nova ExCn Rg"/>
          <w:sz w:val="30"/>
          <w:szCs w:val="30"/>
        </w:rPr>
        <w:t xml:space="preserve">в соответствии с пунктом 3 соответствующего раздела </w:t>
      </w:r>
      <w:r w:rsidR="00F942D3">
        <w:rPr>
          <w:rFonts w:ascii="Proxima Nova ExCn Rg" w:hAnsi="Proxima Nova ExCn Rg"/>
          <w:sz w:val="30"/>
          <w:szCs w:val="30"/>
        </w:rPr>
        <w:t xml:space="preserve">своей должностной инструкции, разработанной на основании </w:t>
      </w:r>
      <w:r w:rsidR="00E52132">
        <w:rPr>
          <w:rFonts w:ascii="Proxima Nova ExCn Rg" w:hAnsi="Proxima Nova ExCn Rg"/>
          <w:sz w:val="30"/>
          <w:szCs w:val="30"/>
        </w:rPr>
        <w:t>«</w:t>
      </w:r>
      <w:r w:rsidR="00F942D3">
        <w:rPr>
          <w:rFonts w:ascii="Proxima Nova ExCn Rg" w:hAnsi="Proxima Nova ExCn Rg"/>
          <w:sz w:val="30"/>
          <w:szCs w:val="30"/>
        </w:rPr>
        <w:t>Т</w:t>
      </w:r>
      <w:r w:rsidR="00E52132">
        <w:rPr>
          <w:rFonts w:ascii="Proxima Nova ExCn Rg" w:hAnsi="Proxima Nova ExCn Rg"/>
          <w:sz w:val="30"/>
          <w:szCs w:val="30"/>
        </w:rPr>
        <w:t xml:space="preserve">иповой должностной инструкции работника», утвержденной приказом </w:t>
      </w:r>
      <w:r w:rsidR="00F942D3">
        <w:rPr>
          <w:rFonts w:ascii="Proxima Nova ExCn Rg" w:hAnsi="Proxima Nova ExCn Rg"/>
          <w:sz w:val="30"/>
          <w:szCs w:val="30"/>
        </w:rPr>
        <w:t>Корпорации</w:t>
      </w:r>
      <w:r w:rsidR="00E52132">
        <w:rPr>
          <w:rFonts w:ascii="Proxima Nova ExCn Rg" w:hAnsi="Proxima Nova ExCn Rg"/>
          <w:sz w:val="30"/>
          <w:szCs w:val="30"/>
        </w:rPr>
        <w:t xml:space="preserve"> от 17.05.2017 №58,</w:t>
      </w:r>
      <w:r w:rsidR="00002AB1" w:rsidRPr="006234F5">
        <w:rPr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z w:val="30"/>
          <w:szCs w:val="30"/>
        </w:rPr>
        <w:t>несут ответственность за соблюдение требований законодательства в области противодействия коррупции</w:t>
      </w:r>
      <w:r w:rsidR="008E4486" w:rsidRPr="006234F5">
        <w:rPr>
          <w:rFonts w:ascii="Proxima Nova ExCn Rg" w:hAnsi="Proxima Nova ExCn Rg"/>
          <w:sz w:val="30"/>
          <w:szCs w:val="30"/>
        </w:rPr>
        <w:t xml:space="preserve">. </w:t>
      </w:r>
    </w:p>
    <w:p w:rsidR="00D57F1F" w:rsidRDefault="00D925C8" w:rsidP="00D57F1F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67"/>
        <w:jc w:val="both"/>
        <w:outlineLvl w:val="0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С учетом </w:t>
      </w:r>
      <w:r w:rsidR="00F942D3">
        <w:rPr>
          <w:rFonts w:ascii="Proxima Nova ExCn Rg" w:hAnsi="Proxima Nova ExCn Rg"/>
          <w:sz w:val="30"/>
          <w:szCs w:val="30"/>
        </w:rPr>
        <w:t xml:space="preserve">приведенного в разделе </w:t>
      </w:r>
      <w:r w:rsidR="00ED680E">
        <w:rPr>
          <w:rFonts w:ascii="Proxima Nova ExCn Rg" w:hAnsi="Proxima Nova ExCn Rg"/>
          <w:sz w:val="30"/>
          <w:szCs w:val="30"/>
          <w:lang w:val="en-US"/>
        </w:rPr>
        <w:t>III</w:t>
      </w:r>
      <w:r w:rsidR="00ED680E" w:rsidRPr="00ED680E">
        <w:rPr>
          <w:rFonts w:ascii="Proxima Nova ExCn Rg" w:hAnsi="Proxima Nova ExCn Rg"/>
          <w:sz w:val="30"/>
          <w:szCs w:val="30"/>
        </w:rPr>
        <w:t xml:space="preserve"> </w:t>
      </w:r>
      <w:r w:rsidR="00ED680E">
        <w:rPr>
          <w:rFonts w:ascii="Proxima Nova ExCn Rg" w:hAnsi="Proxima Nova ExCn Rg"/>
          <w:sz w:val="30"/>
          <w:szCs w:val="30"/>
        </w:rPr>
        <w:t xml:space="preserve">настоящих методических рекомендаций </w:t>
      </w:r>
      <w:r w:rsidR="000542CC" w:rsidRPr="006234F5">
        <w:rPr>
          <w:rFonts w:ascii="Proxima Nova ExCn Rg" w:hAnsi="Proxima Nova ExCn Rg"/>
          <w:sz w:val="30"/>
          <w:szCs w:val="30"/>
        </w:rPr>
        <w:t xml:space="preserve">перечня </w:t>
      </w:r>
      <w:proofErr w:type="spellStart"/>
      <w:r w:rsidR="000542CC" w:rsidRPr="006234F5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="000542CC" w:rsidRPr="006234F5">
        <w:rPr>
          <w:rFonts w:ascii="Proxima Nova ExCn Rg" w:hAnsi="Proxima Nova ExCn Rg"/>
          <w:sz w:val="30"/>
          <w:szCs w:val="30"/>
        </w:rPr>
        <w:t xml:space="preserve"> опасных функций</w:t>
      </w:r>
      <w:r w:rsidRPr="006234F5">
        <w:rPr>
          <w:rFonts w:ascii="Proxima Nova ExCn Rg" w:hAnsi="Proxima Nova ExCn Rg"/>
          <w:sz w:val="30"/>
          <w:szCs w:val="30"/>
        </w:rPr>
        <w:t xml:space="preserve"> Корпорации </w:t>
      </w:r>
      <w:r w:rsidR="008E4486" w:rsidRPr="006234F5">
        <w:rPr>
          <w:rFonts w:ascii="Proxima Nova ExCn Rg" w:hAnsi="Proxima Nova ExCn Rg"/>
          <w:sz w:val="30"/>
          <w:szCs w:val="30"/>
        </w:rPr>
        <w:t xml:space="preserve">и </w:t>
      </w:r>
      <w:r w:rsidR="00ED680E">
        <w:rPr>
          <w:rFonts w:ascii="Proxima Nova ExCn Rg" w:hAnsi="Proxima Nova ExCn Rg"/>
          <w:sz w:val="30"/>
          <w:szCs w:val="30"/>
        </w:rPr>
        <w:t xml:space="preserve">утвержденного </w:t>
      </w:r>
      <w:r w:rsidRPr="006234F5">
        <w:rPr>
          <w:rFonts w:ascii="Proxima Nova ExCn Rg" w:hAnsi="Proxima Nova ExCn Rg"/>
          <w:sz w:val="30"/>
          <w:szCs w:val="30"/>
        </w:rPr>
        <w:t xml:space="preserve">перечня должностей Корпорации, замещение которых влечет обязанность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</w:t>
      </w:r>
      <w:r w:rsidRPr="006234F5">
        <w:rPr>
          <w:rFonts w:ascii="Proxima Nova ExCn Rg" w:hAnsi="Proxima Nova ExCn Rg"/>
          <w:spacing w:val="6"/>
          <w:sz w:val="30"/>
          <w:szCs w:val="30"/>
        </w:rPr>
        <w:t>(супруга) и несовершеннолетних детей</w:t>
      </w:r>
      <w:r w:rsidR="003332E3" w:rsidRPr="006234F5">
        <w:rPr>
          <w:rFonts w:ascii="Proxima Nova ExCn Rg" w:hAnsi="Proxima Nova ExCn Rg"/>
          <w:spacing w:val="6"/>
          <w:sz w:val="30"/>
          <w:szCs w:val="30"/>
        </w:rPr>
        <w:t>, руководител</w:t>
      </w:r>
      <w:r w:rsidR="00BD3DC4">
        <w:rPr>
          <w:rFonts w:ascii="Proxima Nova ExCn Rg" w:hAnsi="Proxima Nova ExCn Rg"/>
          <w:spacing w:val="6"/>
          <w:sz w:val="30"/>
          <w:szCs w:val="30"/>
        </w:rPr>
        <w:t xml:space="preserve">ями </w:t>
      </w:r>
      <w:r w:rsidR="003332E3" w:rsidRPr="006234F5">
        <w:rPr>
          <w:rFonts w:ascii="Proxima Nova ExCn Rg" w:hAnsi="Proxima Nova ExCn Rg"/>
          <w:spacing w:val="6"/>
          <w:sz w:val="30"/>
          <w:szCs w:val="30"/>
        </w:rPr>
        <w:t>структурных подразделений</w:t>
      </w:r>
      <w:r w:rsidR="003332E3" w:rsidRPr="006234F5">
        <w:rPr>
          <w:rFonts w:ascii="Proxima Nova ExCn Rg" w:hAnsi="Proxima Nova ExCn Rg"/>
          <w:sz w:val="30"/>
          <w:szCs w:val="30"/>
        </w:rPr>
        <w:t xml:space="preserve"> (организационных единиц) </w:t>
      </w:r>
      <w:r w:rsidR="000542CC" w:rsidRPr="006234F5">
        <w:rPr>
          <w:rFonts w:ascii="Proxima Nova ExCn Rg" w:hAnsi="Proxima Nova ExCn Rg"/>
          <w:sz w:val="30"/>
          <w:szCs w:val="30"/>
        </w:rPr>
        <w:t>проводит</w:t>
      </w:r>
      <w:r w:rsidR="00BD3DC4">
        <w:rPr>
          <w:rFonts w:ascii="Proxima Nova ExCn Rg" w:hAnsi="Proxima Nova ExCn Rg"/>
          <w:sz w:val="30"/>
          <w:szCs w:val="30"/>
        </w:rPr>
        <w:t>ся</w:t>
      </w:r>
      <w:r w:rsidR="000542CC" w:rsidRPr="006234F5">
        <w:rPr>
          <w:rFonts w:ascii="Proxima Nova ExCn Rg" w:hAnsi="Proxima Nova ExCn Rg"/>
          <w:sz w:val="30"/>
          <w:szCs w:val="30"/>
        </w:rPr>
        <w:t xml:space="preserve"> работ</w:t>
      </w:r>
      <w:r w:rsidR="00BD3DC4">
        <w:rPr>
          <w:rFonts w:ascii="Proxima Nova ExCn Rg" w:hAnsi="Proxima Nova ExCn Rg"/>
          <w:sz w:val="30"/>
          <w:szCs w:val="30"/>
        </w:rPr>
        <w:t>а</w:t>
      </w:r>
      <w:r w:rsidR="000542CC" w:rsidRPr="006234F5">
        <w:rPr>
          <w:rFonts w:ascii="Proxima Nova ExCn Rg" w:hAnsi="Proxima Nova ExCn Rg"/>
          <w:sz w:val="30"/>
          <w:szCs w:val="30"/>
        </w:rPr>
        <w:t xml:space="preserve"> по оценке коррупционных рисков</w:t>
      </w:r>
      <w:r w:rsidR="00BD3DC4">
        <w:rPr>
          <w:rFonts w:ascii="Proxima Nova ExCn Rg" w:hAnsi="Proxima Nova ExCn Rg"/>
          <w:sz w:val="30"/>
          <w:szCs w:val="30"/>
        </w:rPr>
        <w:t xml:space="preserve"> в своих подразделениях</w:t>
      </w:r>
      <w:r w:rsidR="00D57F1F">
        <w:rPr>
          <w:rFonts w:ascii="Proxima Nova ExCn Rg" w:hAnsi="Proxima Nova ExCn Rg"/>
          <w:sz w:val="30"/>
          <w:szCs w:val="30"/>
        </w:rPr>
        <w:t>.</w:t>
      </w:r>
    </w:p>
    <w:p w:rsidR="00D24982" w:rsidRPr="006234F5" w:rsidRDefault="00D57F1F" w:rsidP="00D57F1F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567"/>
        <w:jc w:val="both"/>
        <w:outlineLvl w:val="0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1.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="00454CA9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Признаком коррупционного риска является на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личие </w:t>
      </w:r>
      <w:proofErr w:type="spellStart"/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коррупциогенного</w:t>
      </w:r>
      <w:proofErr w:type="spellEnd"/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фактора. К числу </w:t>
      </w:r>
      <w:proofErr w:type="spellStart"/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коррупциогенных</w:t>
      </w:r>
      <w:proofErr w:type="spellEnd"/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факторов, например, относятся:</w:t>
      </w:r>
    </w:p>
    <w:p w:rsidR="00D24982" w:rsidRPr="006234F5" w:rsidRDefault="00A471CA" w:rsidP="006234F5">
      <w:pPr>
        <w:pStyle w:val="Style27"/>
        <w:widowControl/>
        <w:numPr>
          <w:ilvl w:val="1"/>
          <w:numId w:val="32"/>
        </w:numPr>
        <w:spacing w:line="288" w:lineRule="auto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>В</w:t>
      </w:r>
      <w:r w:rsidR="00D24982" w:rsidRPr="006234F5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>озможность получения работником в результате совершения коррупционного правонарушения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материальной выгоды или возможность получения регулярного незаконного дохода при неоднократной реализации одной и той же коррупционной схемы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.</w:t>
      </w:r>
    </w:p>
    <w:p w:rsidR="00D24982" w:rsidRPr="006234F5" w:rsidRDefault="00A471CA" w:rsidP="006234F5">
      <w:pPr>
        <w:pStyle w:val="Style27"/>
        <w:widowControl/>
        <w:numPr>
          <w:ilvl w:val="1"/>
          <w:numId w:val="34"/>
        </w:numPr>
        <w:spacing w:line="288" w:lineRule="auto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В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озможность реализации потенциальной коррупционной схемы без значительных усилий, в том числе:</w:t>
      </w:r>
    </w:p>
    <w:p w:rsidR="00D24982" w:rsidRPr="006234F5" w:rsidRDefault="00A471CA" w:rsidP="006234F5">
      <w:pPr>
        <w:pStyle w:val="Style26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-2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pacing w:val="-2"/>
          <w:sz w:val="30"/>
          <w:szCs w:val="30"/>
        </w:rPr>
        <w:t xml:space="preserve">- </w:t>
      </w:r>
      <w:r w:rsidR="00D24982" w:rsidRPr="006234F5">
        <w:rPr>
          <w:rStyle w:val="FontStyle52"/>
          <w:rFonts w:ascii="Proxima Nova ExCn Rg" w:hAnsi="Proxima Nova ExCn Rg" w:cs="Times New Roman"/>
          <w:spacing w:val="-2"/>
          <w:sz w:val="30"/>
          <w:szCs w:val="30"/>
        </w:rPr>
        <w:t xml:space="preserve">узкий круг работников, участие которых необходимо для </w:t>
      </w:r>
      <w:r w:rsidR="006E0A09" w:rsidRPr="006234F5">
        <w:rPr>
          <w:rStyle w:val="FontStyle52"/>
          <w:rFonts w:ascii="Proxima Nova ExCn Rg" w:hAnsi="Proxima Nova ExCn Rg" w:cs="Times New Roman"/>
          <w:spacing w:val="-2"/>
          <w:sz w:val="30"/>
          <w:szCs w:val="30"/>
        </w:rPr>
        <w:t>реализации коррупционной схемы;</w:t>
      </w:r>
    </w:p>
    <w:p w:rsidR="00D24982" w:rsidRPr="006234F5" w:rsidRDefault="00D24982" w:rsidP="006234F5">
      <w:pPr>
        <w:pStyle w:val="Style2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pacing w:val="-8"/>
          <w:sz w:val="30"/>
          <w:szCs w:val="30"/>
        </w:rPr>
        <w:t xml:space="preserve">- </w:t>
      </w:r>
      <w:r w:rsidRPr="006234F5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>многочисленные зафиксированные факты реализации коррупционной схемы</w:t>
      </w:r>
      <w:r w:rsidR="003D5A9D" w:rsidRPr="006234F5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 xml:space="preserve"> в аналогичных</w:t>
      </w:r>
      <w:r w:rsidR="007C416B">
        <w:rPr>
          <w:rStyle w:val="FontStyle52"/>
          <w:rFonts w:ascii="Proxima Nova ExCn Rg" w:hAnsi="Proxima Nova ExCn Rg" w:cs="Times New Roman"/>
          <w:spacing w:val="-8"/>
          <w:sz w:val="30"/>
          <w:szCs w:val="30"/>
        </w:rPr>
        <w:t xml:space="preserve"> </w:t>
      </w:r>
      <w:r w:rsidR="003D5A9D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с Корпорацией</w:t>
      </w:r>
      <w:r w:rsidR="00ED680E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(</w:t>
      </w:r>
      <w:r w:rsidR="003D5A9D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организация</w:t>
      </w:r>
      <w:r w:rsidR="00ED680E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ми Корпорации) организациях</w:t>
      </w:r>
      <w:r w:rsidR="00525C83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.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</w:p>
    <w:p w:rsidR="00D24982" w:rsidRPr="006234F5" w:rsidRDefault="00525C83" w:rsidP="006234F5">
      <w:pPr>
        <w:pStyle w:val="Style27"/>
        <w:widowControl/>
        <w:numPr>
          <w:ilvl w:val="1"/>
          <w:numId w:val="34"/>
        </w:numPr>
        <w:spacing w:line="288" w:lineRule="auto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тсутствие или неэффективность механизмов внутреннего контроля, в том числе:</w:t>
      </w:r>
    </w:p>
    <w:p w:rsidR="00D24982" w:rsidRPr="006234F5" w:rsidRDefault="00D24982" w:rsidP="006234F5">
      <w:pPr>
        <w:pStyle w:val="Style26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pacing w:val="4"/>
          <w:sz w:val="30"/>
          <w:szCs w:val="30"/>
        </w:rPr>
        <w:t xml:space="preserve">- </w:t>
      </w: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наличие «слепых зон» - отсутствие контроля за отдельными административными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процедурами (действиями) либо их этапами, важными для реализации потенциальной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коррупционной схемы;</w:t>
      </w:r>
    </w:p>
    <w:p w:rsidR="00D24982" w:rsidRPr="006234F5" w:rsidRDefault="00525C83" w:rsidP="006234F5">
      <w:pPr>
        <w:pStyle w:val="Style26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z w:val="30"/>
          <w:szCs w:val="30"/>
        </w:rPr>
        <w:t>-</w:t>
      </w:r>
      <w:r w:rsidR="00D24982" w:rsidRPr="006234F5">
        <w:rPr>
          <w:rStyle w:val="FontStyle56"/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Style w:val="FontStyle56"/>
          <w:rFonts w:ascii="Proxima Nova ExCn Rg" w:hAnsi="Proxima Nova ExCn Rg"/>
          <w:sz w:val="30"/>
          <w:szCs w:val="30"/>
        </w:rPr>
        <w:t>о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тсутствие регулярного контроля за деятельностью работников, осуществление контроля только в форме эпизодических проверок, ревизий и т.п.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;</w:t>
      </w:r>
    </w:p>
    <w:p w:rsidR="00D24982" w:rsidRPr="006234F5" w:rsidRDefault="00525C83" w:rsidP="006234F5">
      <w:pPr>
        <w:pStyle w:val="Style26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pacing w:val="2"/>
          <w:sz w:val="30"/>
          <w:szCs w:val="30"/>
        </w:rPr>
        <w:t>-</w:t>
      </w:r>
      <w:r w:rsidR="00D24982" w:rsidRPr="006234F5">
        <w:rPr>
          <w:rStyle w:val="FontStyle56"/>
          <w:rFonts w:ascii="Proxima Nova ExCn Rg" w:hAnsi="Proxima Nova ExCn Rg"/>
          <w:spacing w:val="2"/>
          <w:sz w:val="30"/>
          <w:szCs w:val="30"/>
        </w:rPr>
        <w:t xml:space="preserve"> </w:t>
      </w:r>
      <w:r w:rsidRPr="006234F5">
        <w:rPr>
          <w:rStyle w:val="FontStyle56"/>
          <w:rFonts w:ascii="Proxima Nova ExCn Rg" w:hAnsi="Proxima Nova ExCn Rg"/>
          <w:spacing w:val="2"/>
          <w:sz w:val="30"/>
          <w:szCs w:val="30"/>
        </w:rPr>
        <w:t>о</w:t>
      </w:r>
      <w:r w:rsidR="00D24982"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 xml:space="preserve">бъективные трудности осуществления контроля, например, необходимость обработки 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в рамках контроля больших объем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ов быстро меняющейся информации.</w:t>
      </w:r>
    </w:p>
    <w:p w:rsidR="00D24982" w:rsidRPr="006234F5" w:rsidRDefault="00525C83" w:rsidP="006234F5">
      <w:pPr>
        <w:pStyle w:val="Style27"/>
        <w:widowControl/>
        <w:numPr>
          <w:ilvl w:val="1"/>
          <w:numId w:val="34"/>
        </w:numPr>
        <w:spacing w:line="288" w:lineRule="auto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</w:t>
      </w:r>
      <w:r w:rsidR="00D24982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бъем дискреционных полномочий работника, принимающего решение, и недостаточная регламентация процесса, в том числе:</w:t>
      </w:r>
    </w:p>
    <w:p w:rsidR="00D24982" w:rsidRPr="006234F5" w:rsidRDefault="00D24982" w:rsidP="006234F5">
      <w:pPr>
        <w:pStyle w:val="Style26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z w:val="30"/>
          <w:szCs w:val="30"/>
        </w:rPr>
        <w:t xml:space="preserve">-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отсутствие четких критериев выбора одного из альтернативных решений;</w:t>
      </w:r>
    </w:p>
    <w:p w:rsidR="00D24982" w:rsidRPr="006234F5" w:rsidRDefault="00D24982" w:rsidP="006234F5">
      <w:pPr>
        <w:pStyle w:val="Style26"/>
        <w:widowControl/>
        <w:spacing w:line="288" w:lineRule="auto"/>
        <w:ind w:firstLine="574"/>
        <w:jc w:val="both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z w:val="30"/>
          <w:szCs w:val="30"/>
        </w:rPr>
        <w:t xml:space="preserve">-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отсутствие сроков совершения действия;</w:t>
      </w:r>
    </w:p>
    <w:p w:rsidR="00D24982" w:rsidRPr="006234F5" w:rsidRDefault="00D24982" w:rsidP="006234F5">
      <w:pPr>
        <w:pStyle w:val="Style26"/>
        <w:widowControl/>
        <w:spacing w:line="288" w:lineRule="auto"/>
        <w:ind w:firstLine="567"/>
        <w:jc w:val="both"/>
        <w:rPr>
          <w:rStyle w:val="FontStyle52"/>
          <w:rFonts w:ascii="Proxima Nova ExCn Rg" w:hAnsi="Proxima Nova ExCn Rg" w:cs="Times New Roman"/>
          <w:spacing w:val="-4"/>
          <w:sz w:val="30"/>
          <w:szCs w:val="30"/>
        </w:rPr>
      </w:pPr>
      <w:r w:rsidRPr="006234F5">
        <w:rPr>
          <w:rStyle w:val="FontStyle56"/>
          <w:rFonts w:ascii="Proxima Nova ExCn Rg" w:hAnsi="Proxima Nova ExCn Rg"/>
          <w:spacing w:val="-4"/>
          <w:sz w:val="30"/>
          <w:szCs w:val="30"/>
        </w:rPr>
        <w:t xml:space="preserve">- </w:t>
      </w:r>
      <w:r w:rsidRPr="006234F5">
        <w:rPr>
          <w:rStyle w:val="FontStyle52"/>
          <w:rFonts w:ascii="Proxima Nova ExCn Rg" w:hAnsi="Proxima Nova ExCn Rg" w:cs="Times New Roman"/>
          <w:spacing w:val="-4"/>
          <w:sz w:val="30"/>
          <w:szCs w:val="30"/>
        </w:rPr>
        <w:t>открытый перечень документов, которые могут быть истре</w:t>
      </w:r>
      <w:r w:rsidR="006E0A09" w:rsidRPr="006234F5">
        <w:rPr>
          <w:rStyle w:val="FontStyle52"/>
          <w:rFonts w:ascii="Proxima Nova ExCn Rg" w:hAnsi="Proxima Nova ExCn Rg" w:cs="Times New Roman"/>
          <w:spacing w:val="-4"/>
          <w:sz w:val="30"/>
          <w:szCs w:val="30"/>
        </w:rPr>
        <w:t>бованы для совершения действия;</w:t>
      </w:r>
    </w:p>
    <w:p w:rsidR="00D24982" w:rsidRPr="006234F5" w:rsidRDefault="00D24982" w:rsidP="006234F5">
      <w:pPr>
        <w:pStyle w:val="Style2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</w:t>
      </w:r>
      <w:r w:rsidRPr="006234F5">
        <w:rPr>
          <w:rStyle w:val="FontStyle56"/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отсутствие эффективных каналов подачи и механизмов рассмотрения жалоб на действия работника.</w:t>
      </w:r>
    </w:p>
    <w:p w:rsidR="00CD3D28" w:rsidRPr="00B26B3D" w:rsidRDefault="00CD3D28" w:rsidP="00B26B3D">
      <w:pPr>
        <w:pStyle w:val="a3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line="288" w:lineRule="auto"/>
        <w:jc w:val="both"/>
        <w:rPr>
          <w:rFonts w:ascii="Proxima Nova ExCn Rg" w:hAnsi="Proxima Nova ExCn Rg"/>
          <w:sz w:val="30"/>
          <w:szCs w:val="30"/>
        </w:rPr>
      </w:pPr>
      <w:r w:rsidRPr="00B26B3D">
        <w:rPr>
          <w:rFonts w:ascii="Proxima Nova ExCn Rg" w:hAnsi="Proxima Nova ExCn Rg"/>
          <w:sz w:val="30"/>
          <w:szCs w:val="30"/>
        </w:rPr>
        <w:t xml:space="preserve">Признаками, характеризующими поведение работника </w:t>
      </w:r>
      <w:r w:rsidR="006F3EED" w:rsidRPr="00B26B3D">
        <w:rPr>
          <w:rFonts w:ascii="Proxima Nova ExCn Rg" w:hAnsi="Proxima Nova ExCn Rg"/>
          <w:sz w:val="30"/>
          <w:szCs w:val="30"/>
        </w:rPr>
        <w:t>Корпорации</w:t>
      </w:r>
      <w:r w:rsidR="00ED680E">
        <w:rPr>
          <w:rFonts w:ascii="Proxima Nova ExCn Rg" w:hAnsi="Proxima Nova ExCn Rg"/>
          <w:sz w:val="30"/>
          <w:szCs w:val="30"/>
        </w:rPr>
        <w:t xml:space="preserve"> как коррупционное</w:t>
      </w:r>
      <w:r w:rsidRPr="00B26B3D">
        <w:rPr>
          <w:rFonts w:ascii="Proxima Nova ExCn Rg" w:hAnsi="Proxima Nova ExCn Rg"/>
          <w:sz w:val="30"/>
          <w:szCs w:val="30"/>
        </w:rPr>
        <w:t xml:space="preserve">, могут служить: </w:t>
      </w:r>
    </w:p>
    <w:p w:rsidR="00CD3D28" w:rsidRPr="006234F5" w:rsidRDefault="00CD3D28" w:rsidP="006234F5">
      <w:pPr>
        <w:tabs>
          <w:tab w:val="left" w:pos="1276"/>
          <w:tab w:val="center" w:pos="1560"/>
        </w:tabs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 необоснованное затягивание решения вопроса сверх установленных сроков (волокита) при принятии решений,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использование своих служебных полномочий при решении личных вопросов, связанных с удовлетворением материальных потребностей </w:t>
      </w:r>
      <w:r w:rsidR="00BD3DC4">
        <w:rPr>
          <w:rFonts w:ascii="Proxima Nova ExCn Rg" w:hAnsi="Proxima Nova ExCn Rg"/>
          <w:sz w:val="30"/>
          <w:szCs w:val="30"/>
        </w:rPr>
        <w:t>работника</w:t>
      </w:r>
      <w:r w:rsidRPr="006234F5">
        <w:rPr>
          <w:rFonts w:ascii="Proxima Nova ExCn Rg" w:hAnsi="Proxima Nova ExCn Rg"/>
          <w:sz w:val="30"/>
          <w:szCs w:val="30"/>
        </w:rPr>
        <w:t xml:space="preserve"> либо его родственников;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6"/>
          <w:sz w:val="30"/>
          <w:szCs w:val="30"/>
        </w:rPr>
        <w:t>- предоставление не предусмотренных законом преимуществ (протекционизм,</w:t>
      </w:r>
      <w:r w:rsidRPr="006234F5">
        <w:rPr>
          <w:rFonts w:ascii="Proxima Nova ExCn Rg" w:hAnsi="Proxima Nova ExCn Rg"/>
          <w:sz w:val="30"/>
          <w:szCs w:val="30"/>
        </w:rPr>
        <w:t xml:space="preserve"> семейственность) для поступления на работу в Корпорацию или организацию Корпорации;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4"/>
          <w:sz w:val="30"/>
          <w:szCs w:val="30"/>
        </w:rPr>
        <w:t>- использование в личных или групповых интересах информации, полученной при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pacing w:val="4"/>
          <w:sz w:val="30"/>
          <w:szCs w:val="30"/>
        </w:rPr>
        <w:t xml:space="preserve">выполнении </w:t>
      </w:r>
      <w:r w:rsidR="00682531">
        <w:rPr>
          <w:rFonts w:ascii="Proxima Nova ExCn Rg" w:hAnsi="Proxima Nova ExCn Rg"/>
          <w:spacing w:val="4"/>
          <w:sz w:val="30"/>
          <w:szCs w:val="30"/>
        </w:rPr>
        <w:t xml:space="preserve">должностных </w:t>
      </w:r>
      <w:r w:rsidRPr="006234F5">
        <w:rPr>
          <w:rFonts w:ascii="Proxima Nova ExCn Rg" w:hAnsi="Proxima Nova ExCn Rg"/>
          <w:spacing w:val="4"/>
          <w:sz w:val="30"/>
          <w:szCs w:val="30"/>
        </w:rPr>
        <w:t>обязанностей, если такая информация не подлежит</w:t>
      </w:r>
      <w:r w:rsidRPr="006234F5">
        <w:rPr>
          <w:rFonts w:ascii="Proxima Nova ExCn Rg" w:hAnsi="Proxima Nova ExCn Rg"/>
          <w:sz w:val="30"/>
          <w:szCs w:val="30"/>
        </w:rPr>
        <w:t xml:space="preserve"> официальному распространению;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CD3D28" w:rsidRPr="006234F5" w:rsidRDefault="006E0A09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а также сведения о: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 нарушении </w:t>
      </w:r>
      <w:r w:rsidR="00BD3DC4">
        <w:rPr>
          <w:rFonts w:ascii="Proxima Nova ExCn Rg" w:hAnsi="Proxima Nova ExCn Rg"/>
          <w:sz w:val="30"/>
          <w:szCs w:val="30"/>
        </w:rPr>
        <w:t xml:space="preserve">работником </w:t>
      </w:r>
      <w:r w:rsidR="007A765A" w:rsidRPr="006234F5">
        <w:rPr>
          <w:rFonts w:ascii="Proxima Nova ExCn Rg" w:hAnsi="Proxima Nova ExCn Rg"/>
          <w:sz w:val="30"/>
          <w:szCs w:val="30"/>
        </w:rPr>
        <w:t xml:space="preserve">Корпорации </w:t>
      </w:r>
      <w:r w:rsidRPr="006234F5">
        <w:rPr>
          <w:rFonts w:ascii="Proxima Nova ExCn Rg" w:hAnsi="Proxima Nova ExCn Rg"/>
          <w:sz w:val="30"/>
          <w:szCs w:val="30"/>
        </w:rPr>
        <w:t>требований нормативных правовых</w:t>
      </w:r>
      <w:r w:rsidR="00682531">
        <w:rPr>
          <w:rFonts w:ascii="Proxima Nova ExCn Rg" w:hAnsi="Proxima Nova ExCn Rg"/>
          <w:sz w:val="30"/>
          <w:szCs w:val="30"/>
        </w:rPr>
        <w:t xml:space="preserve"> актов Российской Федерации</w:t>
      </w:r>
      <w:r w:rsidRPr="006234F5">
        <w:rPr>
          <w:rFonts w:ascii="Proxima Nova ExCn Rg" w:hAnsi="Proxima Nova ExCn Rg"/>
          <w:sz w:val="30"/>
          <w:szCs w:val="30"/>
        </w:rPr>
        <w:t xml:space="preserve">, </w:t>
      </w:r>
      <w:r w:rsidR="00682531">
        <w:rPr>
          <w:rFonts w:ascii="Proxima Nova ExCn Rg" w:hAnsi="Proxima Nova ExCn Rg"/>
          <w:sz w:val="30"/>
          <w:szCs w:val="30"/>
        </w:rPr>
        <w:t>правовых актов Корпорации</w:t>
      </w:r>
      <w:r w:rsidRPr="006234F5">
        <w:rPr>
          <w:rFonts w:ascii="Proxima Nova ExCn Rg" w:hAnsi="Proxima Nova ExCn Rg"/>
          <w:spacing w:val="-6"/>
          <w:sz w:val="30"/>
          <w:szCs w:val="30"/>
        </w:rPr>
        <w:t>, регламентирующих вопросы организации, планирования и проведения мероприятий</w:t>
      </w:r>
      <w:r w:rsidRPr="006234F5">
        <w:rPr>
          <w:rFonts w:ascii="Proxima Nova ExCn Rg" w:hAnsi="Proxima Nova ExCn Rg"/>
          <w:sz w:val="30"/>
          <w:szCs w:val="30"/>
        </w:rPr>
        <w:t xml:space="preserve">, предусмотренных должностными </w:t>
      </w:r>
      <w:r w:rsidR="00207F6C">
        <w:rPr>
          <w:rFonts w:ascii="Proxima Nova ExCn Rg" w:hAnsi="Proxima Nova ExCn Rg"/>
          <w:sz w:val="30"/>
          <w:szCs w:val="30"/>
        </w:rPr>
        <w:t>об</w:t>
      </w:r>
      <w:r w:rsidRPr="006234F5">
        <w:rPr>
          <w:rFonts w:ascii="Proxima Nova ExCn Rg" w:hAnsi="Proxima Nova ExCn Rg"/>
          <w:sz w:val="30"/>
          <w:szCs w:val="30"/>
        </w:rPr>
        <w:t>язанностями;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4"/>
          <w:sz w:val="30"/>
          <w:szCs w:val="30"/>
        </w:rPr>
        <w:t>- искажении, сокрытии или представлении заведомо ложных сведений в служебных учетных</w:t>
      </w:r>
      <w:r w:rsidR="007C416B">
        <w:rPr>
          <w:rFonts w:ascii="Proxima Nova ExCn Rg" w:hAnsi="Proxima Nova ExCn Rg"/>
          <w:spacing w:val="-4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pacing w:val="-4"/>
          <w:sz w:val="30"/>
          <w:szCs w:val="30"/>
        </w:rPr>
        <w:t>и отчетных документах, являющихся существенным элементом служебной деятельности;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 попытках несанкционированного доступа к информационным ресурсам;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4"/>
          <w:sz w:val="30"/>
          <w:szCs w:val="30"/>
        </w:rPr>
        <w:t>- действиях распорядительного характера, превышающих или не относящихся к должностным</w:t>
      </w:r>
      <w:r w:rsidRPr="006234F5">
        <w:rPr>
          <w:rFonts w:ascii="Proxima Nova ExCn Rg" w:hAnsi="Proxima Nova ExCn Rg"/>
          <w:sz w:val="30"/>
          <w:szCs w:val="30"/>
        </w:rPr>
        <w:t xml:space="preserve"> полномочиям;</w:t>
      </w:r>
    </w:p>
    <w:p w:rsidR="00CD3D28" w:rsidRPr="006234F5" w:rsidRDefault="00CD3D2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- бездействии в случаях, требующих принятия решений в соответствии с</w:t>
      </w:r>
      <w:r w:rsidR="00207F6C">
        <w:rPr>
          <w:rFonts w:ascii="Proxima Nova ExCn Rg" w:hAnsi="Proxima Nova ExCn Rg"/>
          <w:sz w:val="30"/>
          <w:szCs w:val="30"/>
        </w:rPr>
        <w:t xml:space="preserve"> должностными</w:t>
      </w:r>
      <w:r w:rsidRPr="006234F5">
        <w:rPr>
          <w:rFonts w:ascii="Proxima Nova ExCn Rg" w:hAnsi="Proxima Nova ExCn Rg"/>
          <w:sz w:val="30"/>
          <w:szCs w:val="30"/>
        </w:rPr>
        <w:t xml:space="preserve"> обязанностями;</w:t>
      </w:r>
    </w:p>
    <w:p w:rsidR="00CD3D28" w:rsidRPr="006234F5" w:rsidRDefault="00CD3D28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6"/>
          <w:sz w:val="30"/>
          <w:szCs w:val="30"/>
        </w:rPr>
        <w:t xml:space="preserve">- получении </w:t>
      </w:r>
      <w:r w:rsidR="00BD3DC4">
        <w:rPr>
          <w:rFonts w:ascii="Proxima Nova ExCn Rg" w:hAnsi="Proxima Nova ExCn Rg"/>
          <w:spacing w:val="6"/>
          <w:sz w:val="30"/>
          <w:szCs w:val="30"/>
        </w:rPr>
        <w:t xml:space="preserve">работником </w:t>
      </w:r>
      <w:r w:rsidRPr="006234F5">
        <w:rPr>
          <w:rFonts w:ascii="Proxima Nova ExCn Rg" w:hAnsi="Proxima Nova ExCn Rg"/>
          <w:spacing w:val="6"/>
          <w:sz w:val="30"/>
          <w:szCs w:val="30"/>
        </w:rPr>
        <w:t>Корпорации, его супругой (супругом), близкими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pacing w:val="-4"/>
          <w:sz w:val="30"/>
          <w:szCs w:val="30"/>
        </w:rPr>
        <w:t>родственниками необоснованно высокого вознаграждения за создание произведений литературы</w:t>
      </w:r>
      <w:r w:rsidRPr="006234F5">
        <w:rPr>
          <w:rFonts w:ascii="Proxima Nova ExCn Rg" w:hAnsi="Proxima Nova ExCn Rg"/>
          <w:sz w:val="30"/>
          <w:szCs w:val="30"/>
        </w:rPr>
        <w:t>, науки, искусства, чтение лекций и иную преподавательскую деятельность;</w:t>
      </w:r>
    </w:p>
    <w:p w:rsidR="00CD3D28" w:rsidRPr="006234F5" w:rsidRDefault="00CD3D28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 получении </w:t>
      </w:r>
      <w:r w:rsidR="00BD3DC4">
        <w:rPr>
          <w:rFonts w:ascii="Proxima Nova ExCn Rg" w:hAnsi="Proxima Nova ExCn Rg"/>
          <w:sz w:val="30"/>
          <w:szCs w:val="30"/>
        </w:rPr>
        <w:t xml:space="preserve">работником </w:t>
      </w:r>
      <w:r w:rsidRPr="006234F5">
        <w:rPr>
          <w:rFonts w:ascii="Proxima Nova ExCn Rg" w:hAnsi="Proxima Nova ExCn Rg"/>
          <w:sz w:val="30"/>
          <w:szCs w:val="30"/>
        </w:rPr>
        <w:t>Корпорации,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CD3D28" w:rsidRPr="006234F5" w:rsidRDefault="00CD3D28" w:rsidP="006234F5">
      <w:pPr>
        <w:tabs>
          <w:tab w:val="center" w:pos="1560"/>
        </w:tabs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6"/>
          <w:sz w:val="30"/>
          <w:szCs w:val="30"/>
        </w:rPr>
        <w:t>- </w:t>
      </w:r>
      <w:r w:rsidRPr="006234F5">
        <w:rPr>
          <w:rFonts w:ascii="Proxima Nova ExCn Rg" w:hAnsi="Proxima Nova ExCn Rg"/>
          <w:sz w:val="30"/>
          <w:szCs w:val="30"/>
        </w:rPr>
        <w:t xml:space="preserve">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</w:t>
      </w:r>
      <w:r w:rsidR="00BD3DC4">
        <w:rPr>
          <w:rFonts w:ascii="Proxima Nova ExCn Rg" w:hAnsi="Proxima Nova ExCn Rg"/>
          <w:sz w:val="30"/>
          <w:szCs w:val="30"/>
        </w:rPr>
        <w:t>работника</w:t>
      </w:r>
      <w:r w:rsidRPr="006234F5">
        <w:rPr>
          <w:rFonts w:ascii="Proxima Nova ExCn Rg" w:hAnsi="Proxima Nova ExCn Rg"/>
          <w:sz w:val="30"/>
          <w:szCs w:val="30"/>
        </w:rPr>
        <w:t>;</w:t>
      </w:r>
    </w:p>
    <w:p w:rsidR="00CD3D28" w:rsidRPr="006234F5" w:rsidRDefault="00CD3D28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6"/>
          <w:sz w:val="30"/>
          <w:szCs w:val="30"/>
        </w:rPr>
        <w:t>- совершении финансово-хозяйственных операций с очевидными (даже не для специалиста</w:t>
      </w:r>
      <w:r w:rsidRPr="006234F5">
        <w:rPr>
          <w:rFonts w:ascii="Proxima Nova ExCn Rg" w:hAnsi="Proxima Nova ExCn Rg"/>
          <w:sz w:val="30"/>
          <w:szCs w:val="30"/>
        </w:rPr>
        <w:t>) нарушениями действующего законодательства</w:t>
      </w:r>
      <w:r w:rsidR="00A26D91" w:rsidRPr="006234F5">
        <w:rPr>
          <w:rFonts w:ascii="Proxima Nova ExCn Rg" w:hAnsi="Proxima Nova ExCn Rg"/>
          <w:sz w:val="30"/>
          <w:szCs w:val="30"/>
        </w:rPr>
        <w:t>.</w:t>
      </w:r>
    </w:p>
    <w:p w:rsidR="0041380D" w:rsidRPr="006234F5" w:rsidRDefault="0041380D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Наличие признаков, указанных в пунктах 1 и 2 раздела </w:t>
      </w:r>
      <w:r w:rsidRPr="006234F5">
        <w:rPr>
          <w:rFonts w:ascii="Proxima Nova ExCn Rg" w:hAnsi="Proxima Nova ExCn Rg"/>
          <w:sz w:val="30"/>
          <w:szCs w:val="30"/>
          <w:lang w:val="en-US"/>
        </w:rPr>
        <w:t>IV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  <w:r w:rsidR="00CE097A" w:rsidRPr="006234F5">
        <w:rPr>
          <w:rFonts w:ascii="Proxima Nova ExCn Rg" w:hAnsi="Proxima Nova ExCn Rg"/>
          <w:sz w:val="30"/>
          <w:szCs w:val="30"/>
        </w:rPr>
        <w:t>может свидетельствовать о возникновении коррупционного риска.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</w:p>
    <w:p w:rsidR="00CE097A" w:rsidRPr="006234F5" w:rsidRDefault="00CE097A" w:rsidP="006234F5">
      <w:pPr>
        <w:spacing w:line="288" w:lineRule="auto"/>
        <w:ind w:firstLine="709"/>
        <w:jc w:val="both"/>
        <w:rPr>
          <w:rFonts w:ascii="Proxima Nova ExCn Rg" w:eastAsiaTheme="minorHAnsi" w:hAnsi="Proxima Nova ExCn Rg"/>
          <w:bCs/>
          <w:sz w:val="30"/>
          <w:szCs w:val="30"/>
          <w:lang w:eastAsia="en-US"/>
        </w:rPr>
      </w:pPr>
      <w:r w:rsidRPr="006234F5">
        <w:rPr>
          <w:rFonts w:ascii="Proxima Nova ExCn Rg" w:hAnsi="Proxima Nova ExCn Rg"/>
          <w:sz w:val="30"/>
          <w:szCs w:val="30"/>
        </w:rPr>
        <w:t>Руководители структурных подразделений (организационных единиц) Корпорации обязаны принимать меры по их минимизации либо устранении.</w:t>
      </w:r>
    </w:p>
    <w:p w:rsidR="00163F38" w:rsidRPr="006234F5" w:rsidRDefault="00163F38" w:rsidP="006234F5">
      <w:pPr>
        <w:pStyle w:val="ConsPlusCell"/>
        <w:numPr>
          <w:ilvl w:val="0"/>
          <w:numId w:val="37"/>
        </w:numPr>
        <w:tabs>
          <w:tab w:val="left" w:pos="1134"/>
        </w:tabs>
        <w:spacing w:line="288" w:lineRule="auto"/>
        <w:ind w:left="0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6234F5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Pr="006234F5">
        <w:rPr>
          <w:rFonts w:ascii="Proxima Nova ExCn Rg" w:hAnsi="Proxima Nova ExCn Rg"/>
          <w:sz w:val="30"/>
          <w:szCs w:val="30"/>
        </w:rPr>
        <w:t>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163F38" w:rsidRPr="006234F5" w:rsidRDefault="00163F38" w:rsidP="006234F5">
      <w:pPr>
        <w:pStyle w:val="ConsPlusCell"/>
        <w:tabs>
          <w:tab w:val="left" w:pos="1134"/>
        </w:tabs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6"/>
          <w:sz w:val="30"/>
          <w:szCs w:val="30"/>
        </w:rPr>
        <w:t>Регламентация административных процедур позволяет снизить степень угрозы возникновения</w:t>
      </w:r>
      <w:r w:rsidRPr="006234F5">
        <w:rPr>
          <w:rFonts w:ascii="Proxima Nova ExCn Rg" w:hAnsi="Proxima Nova ExCn Rg"/>
          <w:sz w:val="30"/>
          <w:szCs w:val="30"/>
        </w:rPr>
        <w:t xml:space="preserve"> коррупции в связи со следующим: </w:t>
      </w:r>
    </w:p>
    <w:p w:rsidR="00163F38" w:rsidRPr="006234F5" w:rsidRDefault="00163F38" w:rsidP="006234F5">
      <w:pPr>
        <w:pStyle w:val="Default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4"/>
          <w:sz w:val="30"/>
          <w:szCs w:val="30"/>
        </w:rPr>
        <w:t xml:space="preserve">- значительно уменьшается риск отклонения </w:t>
      </w:r>
      <w:r w:rsidR="005C5237">
        <w:rPr>
          <w:rFonts w:ascii="Proxima Nova ExCn Rg" w:hAnsi="Proxima Nova ExCn Rg"/>
          <w:spacing w:val="4"/>
          <w:sz w:val="30"/>
          <w:szCs w:val="30"/>
        </w:rPr>
        <w:t>действий работника</w:t>
      </w:r>
      <w:r w:rsidRPr="006234F5">
        <w:rPr>
          <w:rFonts w:ascii="Proxima Nova ExCn Rg" w:hAnsi="Proxima Nova ExCn Rg"/>
          <w:spacing w:val="4"/>
          <w:sz w:val="30"/>
          <w:szCs w:val="30"/>
        </w:rPr>
        <w:t xml:space="preserve"> Корпорации при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pacing w:val="-6"/>
          <w:sz w:val="30"/>
          <w:szCs w:val="30"/>
        </w:rPr>
        <w:t>реализации должностных полномочий от достижения закрепленной цели возникших правоотношений;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</w:p>
    <w:p w:rsidR="00163F38" w:rsidRPr="006234F5" w:rsidRDefault="00163F38" w:rsidP="006234F5">
      <w:pPr>
        <w:pStyle w:val="Default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снижается степень </w:t>
      </w:r>
      <w:r w:rsidRPr="00EC2CBC">
        <w:rPr>
          <w:rFonts w:ascii="Proxima Nova ExCn Rg" w:hAnsi="Proxima Nova ExCn Rg"/>
          <w:sz w:val="30"/>
          <w:szCs w:val="30"/>
        </w:rPr>
        <w:t>усмотрения</w:t>
      </w:r>
      <w:r w:rsidRPr="006234F5">
        <w:rPr>
          <w:rFonts w:ascii="Proxima Nova ExCn Rg" w:hAnsi="Proxima Nova ExCn Rg"/>
          <w:sz w:val="30"/>
          <w:szCs w:val="30"/>
        </w:rPr>
        <w:t xml:space="preserve"> </w:t>
      </w:r>
      <w:r w:rsidR="005C5237">
        <w:rPr>
          <w:rFonts w:ascii="Proxima Nova ExCn Rg" w:hAnsi="Proxima Nova ExCn Rg"/>
          <w:sz w:val="30"/>
          <w:szCs w:val="30"/>
        </w:rPr>
        <w:t>работником</w:t>
      </w:r>
      <w:r w:rsidRPr="006234F5">
        <w:rPr>
          <w:rFonts w:ascii="Proxima Nova ExCn Rg" w:hAnsi="Proxima Nova ExCn Rg"/>
          <w:sz w:val="30"/>
          <w:szCs w:val="30"/>
        </w:rPr>
        <w:t xml:space="preserve"> Корпорации при принятии управленческих решений; </w:t>
      </w:r>
    </w:p>
    <w:p w:rsidR="00163F38" w:rsidRPr="006234F5" w:rsidRDefault="00163F38" w:rsidP="006234F5">
      <w:pPr>
        <w:pStyle w:val="Default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создаются условия для осуществления надлежащего контроля за процессом принятия </w:t>
      </w:r>
      <w:r w:rsidRPr="006234F5">
        <w:rPr>
          <w:rFonts w:ascii="Proxima Nova ExCn Rg" w:hAnsi="Proxima Nova ExCn Rg"/>
          <w:spacing w:val="4"/>
          <w:sz w:val="30"/>
          <w:szCs w:val="30"/>
        </w:rPr>
        <w:t>управленческих решений, что при необходимости позволяет корректировать ошибочные</w:t>
      </w:r>
      <w:r w:rsidRPr="006234F5">
        <w:rPr>
          <w:rFonts w:ascii="Proxima Nova ExCn Rg" w:hAnsi="Proxima Nova ExCn Rg"/>
          <w:sz w:val="30"/>
          <w:szCs w:val="30"/>
        </w:rPr>
        <w:t xml:space="preserve"> решения, не дожидаясь развития конфликтной ситуации; </w:t>
      </w:r>
    </w:p>
    <w:p w:rsidR="00163F38" w:rsidRPr="006234F5" w:rsidRDefault="00163F38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6"/>
          <w:sz w:val="30"/>
          <w:szCs w:val="30"/>
        </w:rPr>
        <w:t xml:space="preserve">- обеспечивается единообразное осуществление функций </w:t>
      </w:r>
      <w:r w:rsidR="005C5237">
        <w:rPr>
          <w:rFonts w:ascii="Proxima Nova ExCn Rg" w:hAnsi="Proxima Nova ExCn Rg"/>
          <w:spacing w:val="6"/>
          <w:sz w:val="30"/>
          <w:szCs w:val="30"/>
        </w:rPr>
        <w:t>работником</w:t>
      </w:r>
      <w:r w:rsidRPr="006234F5">
        <w:rPr>
          <w:rFonts w:ascii="Proxima Nova ExCn Rg" w:hAnsi="Proxima Nova ExCn Rg"/>
          <w:sz w:val="30"/>
          <w:szCs w:val="30"/>
        </w:rPr>
        <w:t xml:space="preserve"> Корпорации</w:t>
      </w:r>
      <w:r w:rsidR="006F3EED" w:rsidRPr="006234F5">
        <w:rPr>
          <w:rFonts w:ascii="Proxima Nova ExCn Rg" w:hAnsi="Proxima Nova ExCn Rg"/>
          <w:sz w:val="30"/>
          <w:szCs w:val="30"/>
        </w:rPr>
        <w:t>.</w:t>
      </w:r>
    </w:p>
    <w:p w:rsidR="00163F38" w:rsidRPr="006234F5" w:rsidRDefault="00163F38" w:rsidP="006234F5">
      <w:pPr>
        <w:pStyle w:val="ConsNormal"/>
        <w:spacing w:line="288" w:lineRule="auto"/>
        <w:ind w:right="0" w:firstLine="709"/>
        <w:jc w:val="both"/>
        <w:rPr>
          <w:rFonts w:ascii="Proxima Nova ExCn Rg" w:hAnsi="Proxima Nova ExCn Rg" w:cs="Times New Roman"/>
          <w:sz w:val="30"/>
          <w:szCs w:val="30"/>
        </w:rPr>
      </w:pPr>
      <w:r w:rsidRPr="006234F5">
        <w:rPr>
          <w:rFonts w:ascii="Proxima Nova ExCn Rg" w:hAnsi="Proxima Nova ExCn Rg" w:cs="Times New Roman"/>
          <w:spacing w:val="4"/>
          <w:sz w:val="30"/>
          <w:szCs w:val="30"/>
        </w:rPr>
        <w:t>При этом дробление административных процедур на дополнительные стадии с их</w:t>
      </w:r>
      <w:r w:rsidRPr="006234F5">
        <w:rPr>
          <w:rFonts w:ascii="Proxima Nova ExCn Rg" w:hAnsi="Proxima Nova ExCn Rg" w:cs="Times New Roman"/>
          <w:sz w:val="30"/>
          <w:szCs w:val="30"/>
        </w:rPr>
        <w:t xml:space="preserve"> закреплением за независимыми друг от друга </w:t>
      </w:r>
      <w:r w:rsidR="00207F6C">
        <w:rPr>
          <w:rFonts w:ascii="Proxima Nova ExCn Rg" w:hAnsi="Proxima Nova ExCn Rg" w:cs="Times New Roman"/>
          <w:sz w:val="30"/>
          <w:szCs w:val="30"/>
        </w:rPr>
        <w:t>работниками</w:t>
      </w:r>
      <w:r w:rsidRPr="006234F5">
        <w:rPr>
          <w:rFonts w:ascii="Proxima Nova ExCn Rg" w:hAnsi="Proxima Nova ExCn Rg" w:cs="Times New Roman"/>
          <w:sz w:val="30"/>
          <w:szCs w:val="30"/>
        </w:rPr>
        <w:t xml:space="preserve"> позволит обеспечить взаимный контроль.</w:t>
      </w:r>
    </w:p>
    <w:p w:rsidR="00E87E1E" w:rsidRPr="006234F5" w:rsidRDefault="00E87E1E" w:rsidP="006234F5">
      <w:pPr>
        <w:pStyle w:val="Style13"/>
        <w:widowControl/>
        <w:tabs>
          <w:tab w:val="left" w:pos="1435"/>
        </w:tabs>
        <w:spacing w:line="288" w:lineRule="auto"/>
        <w:ind w:firstLine="710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>В качестве установления препятствий (ограничений), затрудняющих реализацию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коррупционных схем, предлагается применять следующие меры: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15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- 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пров</w:t>
      </w:r>
      <w:r w:rsidR="00EC2CBC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едение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проверк</w:t>
      </w:r>
      <w:r w:rsidR="00EC2CBC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и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наличия возможной </w:t>
      </w:r>
      <w:proofErr w:type="spellStart"/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аффилированности</w:t>
      </w:r>
      <w:proofErr w:type="spellEnd"/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между </w:t>
      </w:r>
      <w:r w:rsidR="00207F6C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представителем юридического лица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 xml:space="preserve">и работниками, </w:t>
      </w:r>
      <w:r w:rsidR="00B26B3D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>через возможности</w:t>
      </w: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 xml:space="preserve"> уполномоченн</w:t>
      </w:r>
      <w:r w:rsidR="00B26B3D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 xml:space="preserve">ого </w:t>
      </w: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>подразделени</w:t>
      </w:r>
      <w:r w:rsidR="00B26B3D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>я</w:t>
      </w:r>
      <w:r w:rsidRPr="006234F5">
        <w:rPr>
          <w:rStyle w:val="FontStyle52"/>
          <w:rFonts w:ascii="Proxima Nova ExCn Rg" w:hAnsi="Proxima Nova ExCn Rg" w:cs="Times New Roman"/>
          <w:spacing w:val="6"/>
          <w:sz w:val="30"/>
          <w:szCs w:val="30"/>
        </w:rPr>
        <w:t xml:space="preserve"> Корпорации (в частности,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с использованием информационно-коммуникационных технологий);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06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- перераспределение функций между 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работниками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внутри 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подразделения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06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- введение или расширение </w:t>
      </w:r>
      <w:r w:rsidR="00C20477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форм взаимодействия 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работника </w:t>
      </w:r>
      <w:r w:rsidR="00391A1A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с 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представителем</w:t>
      </w:r>
      <w:r w:rsidR="00C20477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юридическ</w:t>
      </w:r>
      <w:r w:rsidR="00B26B3D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ого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лиц</w:t>
      </w:r>
      <w:r w:rsidR="00B26B3D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а</w:t>
      </w:r>
      <w:r w:rsidR="00EB6C46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,</w:t>
      </w:r>
      <w:r w:rsidR="00B26B3D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 xml:space="preserve"> н</w:t>
      </w:r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апример, использование информационных технологий в качестве приоритетного направления для осуществления служебной деятельности (система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электронного обмена информацией);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25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 xml:space="preserve">- исключение необходимости личного взаимодействия </w:t>
      </w:r>
      <w:r w:rsidR="00EB6C46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 xml:space="preserve">работника 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с гражданами и юридическими лицами;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01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 xml:space="preserve">- совершенствование механизма отбора </w:t>
      </w:r>
      <w:r w:rsidR="00EB6C46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работников</w:t>
      </w: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 xml:space="preserve"> для включения в состав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комиссий, рабочих групп, принимающих управленческие решения;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09"/>
        <w:jc w:val="left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сокращение сроков принятия управленческих решений;</w:t>
      </w:r>
    </w:p>
    <w:p w:rsidR="00E87E1E" w:rsidRPr="006234F5" w:rsidRDefault="00E87E1E" w:rsidP="006234F5">
      <w:pPr>
        <w:pStyle w:val="Style7"/>
        <w:widowControl/>
        <w:spacing w:line="288" w:lineRule="auto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4"/>
          <w:sz w:val="30"/>
          <w:szCs w:val="30"/>
        </w:rPr>
        <w:t>- установление регламентации способа и сроков совершения действий работником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при осуществлении </w:t>
      </w:r>
      <w:proofErr w:type="spellStart"/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коррупционно</w:t>
      </w:r>
      <w:proofErr w:type="spellEnd"/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-опасной функции;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691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- установление дополнительных форм отчетности </w:t>
      </w:r>
      <w:r w:rsidR="00B05E13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работником </w:t>
      </w:r>
      <w:r w:rsidR="00C20477"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о результатах принятых решений;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567"/>
        <w:jc w:val="left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сокращение ситуаций единоличного принятия решений;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567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- проведени</w:t>
      </w:r>
      <w:r w:rsidR="00391A1A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е</w:t>
      </w:r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 xml:space="preserve"> разъяснительной и иной профилактической работы для существенного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</w:t>
      </w:r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 xml:space="preserve">снижения возможностей коррупционного поведения при исполнении </w:t>
      </w:r>
      <w:proofErr w:type="spellStart"/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коррупционно</w:t>
      </w:r>
      <w:proofErr w:type="spellEnd"/>
      <w:r w:rsidRPr="006234F5">
        <w:rPr>
          <w:rStyle w:val="FontStyle52"/>
          <w:rFonts w:ascii="Proxima Nova ExCn Rg" w:hAnsi="Proxima Nova ExCn Rg" w:cs="Times New Roman"/>
          <w:spacing w:val="2"/>
          <w:sz w:val="30"/>
          <w:szCs w:val="30"/>
        </w:rPr>
        <w:t>-опасных</w:t>
      </w: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 xml:space="preserve"> функций;</w:t>
      </w:r>
    </w:p>
    <w:p w:rsidR="00E87E1E" w:rsidRPr="006234F5" w:rsidRDefault="00E87E1E" w:rsidP="006234F5">
      <w:pPr>
        <w:pStyle w:val="Style7"/>
        <w:widowControl/>
        <w:spacing w:line="288" w:lineRule="auto"/>
        <w:ind w:firstLine="701"/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</w:pPr>
      <w:r w:rsidRPr="006234F5">
        <w:rPr>
          <w:rStyle w:val="FontStyle52"/>
          <w:rFonts w:ascii="Proxima Nova ExCn Rg" w:hAnsi="Proxima Nova ExCn Rg" w:cs="Times New Roman"/>
          <w:spacing w:val="0"/>
          <w:sz w:val="30"/>
          <w:szCs w:val="30"/>
        </w:rPr>
        <w:t>- обеспечение повседневного контроля за соблюдением работниками этических норм поведения.</w:t>
      </w:r>
    </w:p>
    <w:p w:rsidR="00D24982" w:rsidRPr="006234F5" w:rsidRDefault="00EF6DF7" w:rsidP="006234F5">
      <w:pPr>
        <w:pStyle w:val="a3"/>
        <w:numPr>
          <w:ilvl w:val="0"/>
          <w:numId w:val="39"/>
        </w:numPr>
        <w:spacing w:line="288" w:lineRule="auto"/>
        <w:ind w:left="0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2"/>
          <w:sz w:val="30"/>
          <w:szCs w:val="30"/>
        </w:rPr>
        <w:t>Осуществление на системной основе мероприятий, указанных в настоящем разделе,</w:t>
      </w:r>
      <w:r w:rsidRPr="006234F5">
        <w:rPr>
          <w:rFonts w:ascii="Proxima Nova ExCn Rg" w:hAnsi="Proxima Nova ExCn Rg"/>
          <w:sz w:val="30"/>
          <w:szCs w:val="30"/>
        </w:rPr>
        <w:t xml:space="preserve"> позволит устранить коррупционные риски в конкретных управленческих процессах</w:t>
      </w:r>
      <w:r w:rsidR="004A5036">
        <w:rPr>
          <w:rFonts w:ascii="Proxima Nova ExCn Rg" w:hAnsi="Proxima Nova ExCn Rg"/>
          <w:sz w:val="30"/>
          <w:szCs w:val="30"/>
        </w:rPr>
        <w:t xml:space="preserve"> структурных подразделений (организационных единиц) Корпорации при</w:t>
      </w:r>
      <w:r w:rsidRPr="006234F5">
        <w:rPr>
          <w:rFonts w:ascii="Proxima Nova ExCn Rg" w:hAnsi="Proxima Nova ExCn Rg"/>
          <w:sz w:val="30"/>
          <w:szCs w:val="30"/>
        </w:rPr>
        <w:t xml:space="preserve"> реализации </w:t>
      </w:r>
      <w:proofErr w:type="spellStart"/>
      <w:r w:rsidRPr="006234F5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Pr="006234F5">
        <w:rPr>
          <w:rFonts w:ascii="Proxima Nova ExCn Rg" w:hAnsi="Proxima Nova ExCn Rg"/>
          <w:sz w:val="30"/>
          <w:szCs w:val="30"/>
        </w:rPr>
        <w:t>-опасных функций либо минимизировать их</w:t>
      </w:r>
      <w:r w:rsidR="004A5036">
        <w:rPr>
          <w:rFonts w:ascii="Proxima Nova ExCn Rg" w:hAnsi="Proxima Nova ExCn Rg"/>
          <w:sz w:val="30"/>
          <w:szCs w:val="30"/>
        </w:rPr>
        <w:t xml:space="preserve"> последствия.</w:t>
      </w:r>
    </w:p>
    <w:p w:rsidR="00D24982" w:rsidRPr="006234F5" w:rsidRDefault="00D24982" w:rsidP="006234F5">
      <w:pPr>
        <w:spacing w:line="288" w:lineRule="auto"/>
        <w:jc w:val="both"/>
        <w:rPr>
          <w:rFonts w:ascii="Proxima Nova ExCn Rg" w:hAnsi="Proxima Nova ExCn Rg"/>
          <w:sz w:val="30"/>
          <w:szCs w:val="30"/>
        </w:rPr>
      </w:pPr>
    </w:p>
    <w:p w:rsidR="000233B0" w:rsidRPr="006234F5" w:rsidRDefault="000233B0" w:rsidP="006234F5">
      <w:pPr>
        <w:autoSpaceDE w:val="0"/>
        <w:autoSpaceDN w:val="0"/>
        <w:adjustRightInd w:val="0"/>
        <w:spacing w:line="288" w:lineRule="auto"/>
        <w:jc w:val="center"/>
        <w:rPr>
          <w:rFonts w:ascii="Proxima Nova ExCn Rg" w:hAnsi="Proxima Nova ExCn Rg"/>
          <w:b/>
          <w:sz w:val="30"/>
          <w:szCs w:val="30"/>
        </w:rPr>
      </w:pPr>
      <w:r w:rsidRPr="006234F5">
        <w:rPr>
          <w:rFonts w:ascii="Proxima Nova ExCn Rg" w:hAnsi="Proxima Nova ExCn Rg"/>
          <w:b/>
          <w:sz w:val="30"/>
          <w:szCs w:val="30"/>
          <w:lang w:val="en-US"/>
        </w:rPr>
        <w:t>V</w:t>
      </w:r>
      <w:r w:rsidRPr="006234F5">
        <w:rPr>
          <w:rFonts w:ascii="Proxima Nova ExCn Rg" w:hAnsi="Proxima Nova ExCn Rg"/>
          <w:b/>
          <w:sz w:val="30"/>
          <w:szCs w:val="30"/>
        </w:rPr>
        <w:t>.</w:t>
      </w:r>
      <w:r w:rsidRPr="006234F5">
        <w:rPr>
          <w:rFonts w:ascii="Proxima Nova ExCn Rg" w:hAnsi="Proxima Nova ExCn Rg"/>
          <w:b/>
          <w:sz w:val="30"/>
          <w:szCs w:val="30"/>
          <w:lang w:val="en-US"/>
        </w:rPr>
        <w:t> </w:t>
      </w:r>
      <w:r w:rsidRPr="006234F5">
        <w:rPr>
          <w:rFonts w:ascii="Proxima Nova ExCn Rg" w:hAnsi="Proxima Nova ExCn Rg"/>
          <w:b/>
          <w:sz w:val="30"/>
          <w:szCs w:val="30"/>
        </w:rPr>
        <w:t>Мониторинг исполнения должностных обязанностей работниками Корпорации, деятельность которых связана с коррупционными рисками</w:t>
      </w:r>
    </w:p>
    <w:p w:rsidR="00D24982" w:rsidRPr="006234F5" w:rsidRDefault="00D24982" w:rsidP="006234F5">
      <w:pPr>
        <w:spacing w:line="288" w:lineRule="auto"/>
        <w:jc w:val="both"/>
        <w:rPr>
          <w:rFonts w:ascii="Proxima Nova ExCn Rg" w:hAnsi="Proxima Nova ExCn Rg"/>
          <w:sz w:val="30"/>
          <w:szCs w:val="30"/>
        </w:rPr>
      </w:pPr>
    </w:p>
    <w:p w:rsidR="000233B0" w:rsidRPr="006234F5" w:rsidRDefault="00236585" w:rsidP="006234F5">
      <w:pPr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-4"/>
          <w:sz w:val="30"/>
          <w:szCs w:val="30"/>
        </w:rPr>
        <w:t>Мониторинг исполнения должностных</w:t>
      </w:r>
      <w:r w:rsidRPr="006234F5">
        <w:rPr>
          <w:rFonts w:ascii="Proxima Nova ExCn Rg" w:hAnsi="Proxima Nova ExCn Rg"/>
          <w:b/>
          <w:spacing w:val="-4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pacing w:val="-4"/>
          <w:sz w:val="30"/>
          <w:szCs w:val="30"/>
        </w:rPr>
        <w:t>обязанностей работниками Корпорации, деятельность</w:t>
      </w:r>
      <w:r w:rsidRPr="006234F5">
        <w:rPr>
          <w:rFonts w:ascii="Proxima Nova ExCn Rg" w:hAnsi="Proxima Nova ExCn Rg"/>
          <w:sz w:val="30"/>
          <w:szCs w:val="30"/>
        </w:rPr>
        <w:t xml:space="preserve"> которых связана с коррупционными рисками</w:t>
      </w:r>
      <w:r w:rsidR="00CE097A" w:rsidRPr="006234F5">
        <w:rPr>
          <w:rFonts w:ascii="Proxima Nova ExCn Rg" w:hAnsi="Proxima Nova ExCn Rg"/>
          <w:sz w:val="30"/>
          <w:szCs w:val="30"/>
        </w:rPr>
        <w:t>,</w:t>
      </w:r>
      <w:r w:rsidRPr="006234F5">
        <w:rPr>
          <w:rFonts w:ascii="Proxima Nova ExCn Rg" w:hAnsi="Proxima Nova ExCn Rg"/>
          <w:sz w:val="30"/>
          <w:szCs w:val="30"/>
        </w:rPr>
        <w:t xml:space="preserve"> осуществляется </w:t>
      </w:r>
      <w:r w:rsidR="00A52842" w:rsidRPr="006234F5">
        <w:rPr>
          <w:rFonts w:ascii="Proxima Nova ExCn Rg" w:hAnsi="Proxima Nova ExCn Rg"/>
          <w:sz w:val="30"/>
          <w:szCs w:val="30"/>
        </w:rPr>
        <w:t>Д</w:t>
      </w:r>
      <w:r w:rsidR="00D14490" w:rsidRPr="006234F5">
        <w:rPr>
          <w:rFonts w:ascii="Proxima Nova ExCn Rg" w:hAnsi="Proxima Nova ExCn Rg"/>
          <w:sz w:val="30"/>
          <w:szCs w:val="30"/>
        </w:rPr>
        <w:t>Б</w:t>
      </w:r>
      <w:r w:rsidR="00A52842" w:rsidRPr="006234F5">
        <w:rPr>
          <w:rFonts w:ascii="Proxima Nova ExCn Rg" w:hAnsi="Proxima Nova ExCn Rg"/>
          <w:sz w:val="30"/>
          <w:szCs w:val="30"/>
        </w:rPr>
        <w:t>.</w:t>
      </w:r>
    </w:p>
    <w:p w:rsidR="000233B0" w:rsidRPr="006234F5" w:rsidRDefault="000233B0" w:rsidP="006234F5">
      <w:pPr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>Основными задачами мониторинга исполнения должностных</w:t>
      </w:r>
      <w:r w:rsidRPr="006234F5">
        <w:rPr>
          <w:rFonts w:ascii="Proxima Nova ExCn Rg" w:hAnsi="Proxima Nova ExCn Rg"/>
          <w:b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z w:val="30"/>
          <w:szCs w:val="30"/>
        </w:rPr>
        <w:t xml:space="preserve">обязанностей работниками </w:t>
      </w:r>
      <w:r w:rsidRPr="006234F5">
        <w:rPr>
          <w:rFonts w:ascii="Proxima Nova ExCn Rg" w:hAnsi="Proxima Nova ExCn Rg"/>
          <w:spacing w:val="-8"/>
          <w:sz w:val="30"/>
          <w:szCs w:val="30"/>
        </w:rPr>
        <w:t>Корпорации, деятельность которых связана с коррупционными рисками (далее – мониторинг), являются:</w:t>
      </w:r>
    </w:p>
    <w:p w:rsidR="000233B0" w:rsidRPr="006234F5" w:rsidRDefault="00A52842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</w:t>
      </w:r>
      <w:r w:rsidR="000233B0" w:rsidRPr="006234F5">
        <w:rPr>
          <w:rFonts w:ascii="Proxima Nova ExCn Rg" w:hAnsi="Proxima Nova ExCn Rg"/>
          <w:sz w:val="30"/>
          <w:szCs w:val="30"/>
        </w:rPr>
        <w:t xml:space="preserve">своевременная фиксация отклонения действий </w:t>
      </w:r>
      <w:r w:rsidR="004A5036">
        <w:rPr>
          <w:rFonts w:ascii="Proxima Nova ExCn Rg" w:hAnsi="Proxima Nova ExCn Rg"/>
          <w:sz w:val="30"/>
          <w:szCs w:val="30"/>
        </w:rPr>
        <w:t>работника</w:t>
      </w:r>
      <w:r w:rsidR="000233B0" w:rsidRPr="006234F5">
        <w:rPr>
          <w:rFonts w:ascii="Proxima Nova ExCn Rg" w:hAnsi="Proxima Nova ExCn Rg"/>
          <w:sz w:val="30"/>
          <w:szCs w:val="30"/>
        </w:rPr>
        <w:t xml:space="preserve"> от установленных норм, правил служебного поведения;</w:t>
      </w:r>
    </w:p>
    <w:p w:rsidR="000233B0" w:rsidRPr="006234F5" w:rsidRDefault="00A52842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2"/>
          <w:sz w:val="30"/>
          <w:szCs w:val="30"/>
        </w:rPr>
        <w:t xml:space="preserve">- </w:t>
      </w:r>
      <w:r w:rsidR="000233B0" w:rsidRPr="006234F5">
        <w:rPr>
          <w:rFonts w:ascii="Proxima Nova ExCn Rg" w:hAnsi="Proxima Nova ExCn Rg"/>
          <w:spacing w:val="2"/>
          <w:sz w:val="30"/>
          <w:szCs w:val="30"/>
        </w:rPr>
        <w:t>выявление и анализ факторов, способствующих ненадлежащему исполнению либо</w:t>
      </w:r>
      <w:r w:rsidR="000233B0" w:rsidRPr="006234F5">
        <w:rPr>
          <w:rFonts w:ascii="Proxima Nova ExCn Rg" w:hAnsi="Proxima Nova ExCn Rg"/>
          <w:sz w:val="30"/>
          <w:szCs w:val="30"/>
        </w:rPr>
        <w:t xml:space="preserve"> превышению должностных полномочий;</w:t>
      </w:r>
    </w:p>
    <w:p w:rsidR="000233B0" w:rsidRPr="006234F5" w:rsidRDefault="00A52842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- </w:t>
      </w:r>
      <w:r w:rsidR="000233B0" w:rsidRPr="006234F5">
        <w:rPr>
          <w:rFonts w:ascii="Proxima Nova ExCn Rg" w:hAnsi="Proxima Nova ExCn Rg"/>
          <w:sz w:val="30"/>
          <w:szCs w:val="30"/>
        </w:rPr>
        <w:t>подготовка предложений по минимизации коррупционных рисков либо их устранению</w:t>
      </w:r>
      <w:r w:rsidR="007C416B">
        <w:rPr>
          <w:rFonts w:ascii="Proxima Nova ExCn Rg" w:hAnsi="Proxima Nova ExCn Rg"/>
          <w:sz w:val="30"/>
          <w:szCs w:val="30"/>
        </w:rPr>
        <w:t xml:space="preserve"> </w:t>
      </w:r>
      <w:r w:rsidR="000233B0" w:rsidRPr="006234F5">
        <w:rPr>
          <w:rFonts w:ascii="Proxima Nova ExCn Rg" w:hAnsi="Proxima Nova ExCn Rg"/>
          <w:sz w:val="30"/>
          <w:szCs w:val="30"/>
        </w:rPr>
        <w:t xml:space="preserve">в деятельности </w:t>
      </w:r>
      <w:r w:rsidR="005204B5" w:rsidRPr="00BD3DC4">
        <w:rPr>
          <w:rFonts w:ascii="Proxima Nova ExCn Rg" w:hAnsi="Proxima Nova ExCn Rg"/>
          <w:sz w:val="30"/>
          <w:szCs w:val="30"/>
        </w:rPr>
        <w:t>работника</w:t>
      </w:r>
      <w:r w:rsidRPr="006234F5">
        <w:rPr>
          <w:rFonts w:ascii="Proxima Nova ExCn Rg" w:hAnsi="Proxima Nova ExCn Rg"/>
          <w:sz w:val="30"/>
          <w:szCs w:val="30"/>
        </w:rPr>
        <w:t xml:space="preserve"> Корпорации</w:t>
      </w:r>
      <w:r w:rsidR="000233B0" w:rsidRPr="006234F5">
        <w:rPr>
          <w:rFonts w:ascii="Proxima Nova ExCn Rg" w:hAnsi="Proxima Nova ExCn Rg"/>
          <w:sz w:val="30"/>
          <w:szCs w:val="30"/>
        </w:rPr>
        <w:t>;</w:t>
      </w:r>
    </w:p>
    <w:p w:rsidR="000233B0" w:rsidRPr="006234F5" w:rsidRDefault="00A52842" w:rsidP="006234F5">
      <w:pPr>
        <w:spacing w:line="288" w:lineRule="auto"/>
        <w:ind w:firstLine="709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hAnsi="Proxima Nova ExCn Rg"/>
          <w:spacing w:val="4"/>
          <w:sz w:val="30"/>
          <w:szCs w:val="30"/>
        </w:rPr>
        <w:t xml:space="preserve">- </w:t>
      </w:r>
      <w:r w:rsidR="000233B0" w:rsidRPr="006234F5">
        <w:rPr>
          <w:rFonts w:ascii="Proxima Nova ExCn Rg" w:hAnsi="Proxima Nova ExCn Rg"/>
          <w:spacing w:val="4"/>
          <w:sz w:val="30"/>
          <w:szCs w:val="30"/>
        </w:rPr>
        <w:t xml:space="preserve">корректировка перечня </w:t>
      </w:r>
      <w:proofErr w:type="spellStart"/>
      <w:r w:rsidR="000233B0" w:rsidRPr="006234F5">
        <w:rPr>
          <w:rFonts w:ascii="Proxima Nova ExCn Rg" w:hAnsi="Proxima Nova ExCn Rg"/>
          <w:spacing w:val="4"/>
          <w:sz w:val="30"/>
          <w:szCs w:val="30"/>
        </w:rPr>
        <w:t>коррупционно</w:t>
      </w:r>
      <w:proofErr w:type="spellEnd"/>
      <w:r w:rsidR="000233B0" w:rsidRPr="006234F5">
        <w:rPr>
          <w:rFonts w:ascii="Proxima Nova ExCn Rg" w:hAnsi="Proxima Nova ExCn Rg"/>
          <w:spacing w:val="4"/>
          <w:sz w:val="30"/>
          <w:szCs w:val="30"/>
        </w:rPr>
        <w:t>-опасных функций и перечня должностей в</w:t>
      </w:r>
      <w:r w:rsidR="000233B0" w:rsidRPr="006234F5">
        <w:rPr>
          <w:rFonts w:ascii="Proxima Nova ExCn Rg" w:hAnsi="Proxima Nova ExCn Rg"/>
          <w:sz w:val="30"/>
          <w:szCs w:val="30"/>
        </w:rPr>
        <w:t xml:space="preserve"> Корпорации, замещение которых связано с коррупционными рисками.</w:t>
      </w:r>
    </w:p>
    <w:p w:rsidR="000233B0" w:rsidRPr="006234F5" w:rsidRDefault="000233B0" w:rsidP="006234F5">
      <w:pPr>
        <w:spacing w:line="288" w:lineRule="auto"/>
        <w:ind w:firstLine="709"/>
        <w:jc w:val="both"/>
        <w:rPr>
          <w:rFonts w:ascii="Proxima Nova ExCn Rg" w:eastAsiaTheme="minorHAnsi" w:hAnsi="Proxima Nova ExCn Rg"/>
          <w:bCs/>
          <w:sz w:val="30"/>
          <w:szCs w:val="30"/>
          <w:lang w:eastAsia="en-US"/>
        </w:rPr>
      </w:pPr>
      <w:r w:rsidRPr="006234F5">
        <w:rPr>
          <w:rFonts w:ascii="Proxima Nova ExCn Rg" w:hAnsi="Proxima Nova ExCn Rg"/>
          <w:sz w:val="30"/>
          <w:szCs w:val="30"/>
        </w:rPr>
        <w:t xml:space="preserve">Проведение мониторинга осуществляется </w:t>
      </w:r>
      <w:r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 xml:space="preserve">путем сбора информации о признаках и фактах коррупционной деятельности 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работников</w:t>
      </w:r>
      <w:r w:rsidR="00C2047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,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 xml:space="preserve"> </w:t>
      </w:r>
      <w:r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должностных лиц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, по признакам</w:t>
      </w:r>
      <w:r w:rsidR="00CE097A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,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 xml:space="preserve"> указанны</w:t>
      </w:r>
      <w:r w:rsidR="00CE097A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м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 xml:space="preserve"> в пункте </w:t>
      </w:r>
      <w:r w:rsidR="00CE097A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>1 и 2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 xml:space="preserve"> раздела 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val="en-US" w:eastAsia="en-US"/>
        </w:rPr>
        <w:t>IV</w:t>
      </w:r>
      <w:r w:rsidR="00EF6DF7" w:rsidRPr="006234F5">
        <w:rPr>
          <w:rFonts w:ascii="Proxima Nova ExCn Rg" w:eastAsiaTheme="minorHAnsi" w:hAnsi="Proxima Nova ExCn Rg"/>
          <w:bCs/>
          <w:sz w:val="30"/>
          <w:szCs w:val="30"/>
          <w:lang w:eastAsia="en-US"/>
        </w:rPr>
        <w:t xml:space="preserve"> настоящих методических рекомендаций.</w:t>
      </w:r>
    </w:p>
    <w:p w:rsidR="009C6EEE" w:rsidRPr="006234F5" w:rsidRDefault="009C6EEE" w:rsidP="006234F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Proxima Nova ExCn Rg" w:eastAsiaTheme="minorHAnsi" w:hAnsi="Proxima Nova ExCn Rg"/>
          <w:sz w:val="30"/>
          <w:szCs w:val="30"/>
          <w:lang w:eastAsia="en-US"/>
        </w:rPr>
      </w:pPr>
      <w:r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>Результатами проведения мониторинга являются:</w:t>
      </w:r>
    </w:p>
    <w:p w:rsidR="009C6EEE" w:rsidRPr="006234F5" w:rsidRDefault="009C6EEE" w:rsidP="006234F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Proxima Nova ExCn Rg" w:eastAsiaTheme="minorHAnsi" w:hAnsi="Proxima Nova ExCn Rg"/>
          <w:sz w:val="30"/>
          <w:szCs w:val="30"/>
          <w:lang w:eastAsia="en-US"/>
        </w:rPr>
      </w:pPr>
      <w:r w:rsidRPr="006234F5">
        <w:rPr>
          <w:rFonts w:ascii="Proxima Nova ExCn Rg" w:eastAsiaTheme="minorHAnsi" w:hAnsi="Proxima Nova ExCn Rg"/>
          <w:spacing w:val="6"/>
          <w:sz w:val="30"/>
          <w:szCs w:val="30"/>
          <w:lang w:eastAsia="en-US"/>
        </w:rPr>
        <w:t xml:space="preserve">- подготовка материалов о несоблюдении </w:t>
      </w:r>
      <w:r w:rsidR="00D14490" w:rsidRPr="006234F5">
        <w:rPr>
          <w:rFonts w:ascii="Proxima Nova ExCn Rg" w:eastAsiaTheme="minorHAnsi" w:hAnsi="Proxima Nova ExCn Rg"/>
          <w:spacing w:val="6"/>
          <w:sz w:val="30"/>
          <w:szCs w:val="30"/>
          <w:lang w:eastAsia="en-US"/>
        </w:rPr>
        <w:t>работниками (</w:t>
      </w:r>
      <w:r w:rsidRPr="006234F5">
        <w:rPr>
          <w:rFonts w:ascii="Proxima Nova ExCn Rg" w:eastAsiaTheme="minorHAnsi" w:hAnsi="Proxima Nova ExCn Rg"/>
          <w:spacing w:val="6"/>
          <w:sz w:val="30"/>
          <w:szCs w:val="30"/>
          <w:lang w:eastAsia="en-US"/>
        </w:rPr>
        <w:t>должностными лицами</w:t>
      </w:r>
      <w:r w:rsidR="00D14490" w:rsidRPr="006234F5">
        <w:rPr>
          <w:rFonts w:ascii="Proxima Nova ExCn Rg" w:eastAsiaTheme="minorHAnsi" w:hAnsi="Proxima Nova ExCn Rg"/>
          <w:spacing w:val="6"/>
          <w:sz w:val="30"/>
          <w:szCs w:val="30"/>
          <w:lang w:eastAsia="en-US"/>
        </w:rPr>
        <w:t>)</w:t>
      </w:r>
      <w:r w:rsidR="00D14490"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 xml:space="preserve"> Корпорации</w:t>
      </w:r>
      <w:r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 xml:space="preserve"> при исполнении должностных обязанностей</w:t>
      </w:r>
      <w:r w:rsidR="00C20477"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>,</w:t>
      </w:r>
      <w:r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 xml:space="preserve"> требований к служебному поведению</w:t>
      </w:r>
      <w:r w:rsidR="004A5036">
        <w:rPr>
          <w:rFonts w:ascii="Proxima Nova ExCn Rg" w:eastAsiaTheme="minorHAnsi" w:hAnsi="Proxima Nova ExCn Rg"/>
          <w:sz w:val="30"/>
          <w:szCs w:val="30"/>
          <w:lang w:eastAsia="en-US"/>
        </w:rPr>
        <w:t xml:space="preserve"> </w:t>
      </w:r>
      <w:r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>и (или) требований об урегулировании конфликта интересов;</w:t>
      </w:r>
    </w:p>
    <w:p w:rsidR="009C6EEE" w:rsidRPr="006234F5" w:rsidRDefault="009C6EEE" w:rsidP="006234F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 w:rsidRPr="006234F5">
        <w:rPr>
          <w:rFonts w:ascii="Proxima Nova ExCn Rg" w:eastAsiaTheme="minorHAnsi" w:hAnsi="Proxima Nova ExCn Rg"/>
          <w:sz w:val="30"/>
          <w:szCs w:val="30"/>
          <w:lang w:eastAsia="en-US"/>
        </w:rPr>
        <w:t xml:space="preserve">- подготовка предложений по </w:t>
      </w:r>
      <w:r w:rsidRPr="006234F5">
        <w:rPr>
          <w:rFonts w:ascii="Proxima Nova ExCn Rg" w:hAnsi="Proxima Nova ExCn Rg"/>
          <w:sz w:val="30"/>
          <w:szCs w:val="30"/>
        </w:rPr>
        <w:t>минимизации коррупционных рисков либо их устранению</w:t>
      </w:r>
      <w:r w:rsidR="004A5036">
        <w:rPr>
          <w:rFonts w:ascii="Proxima Nova ExCn Rg" w:hAnsi="Proxima Nova ExCn Rg"/>
          <w:sz w:val="30"/>
          <w:szCs w:val="30"/>
        </w:rPr>
        <w:t xml:space="preserve"> </w:t>
      </w:r>
      <w:r w:rsidRPr="006234F5">
        <w:rPr>
          <w:rFonts w:ascii="Proxima Nova ExCn Rg" w:hAnsi="Proxima Nova ExCn Rg"/>
          <w:sz w:val="30"/>
          <w:szCs w:val="30"/>
        </w:rPr>
        <w:t xml:space="preserve">в деятельности </w:t>
      </w:r>
      <w:r w:rsidR="00416098">
        <w:rPr>
          <w:rFonts w:ascii="Proxima Nova ExCn Rg" w:hAnsi="Proxima Nova ExCn Rg"/>
          <w:sz w:val="30"/>
          <w:szCs w:val="30"/>
        </w:rPr>
        <w:t>работников (</w:t>
      </w:r>
      <w:r w:rsidRPr="006234F5">
        <w:rPr>
          <w:rFonts w:ascii="Proxima Nova ExCn Rg" w:hAnsi="Proxima Nova ExCn Rg"/>
          <w:sz w:val="30"/>
          <w:szCs w:val="30"/>
        </w:rPr>
        <w:t>должностных лиц</w:t>
      </w:r>
      <w:r w:rsidR="00416098">
        <w:rPr>
          <w:rFonts w:ascii="Proxima Nova ExCn Rg" w:hAnsi="Proxima Nova ExCn Rg"/>
          <w:sz w:val="30"/>
          <w:szCs w:val="30"/>
        </w:rPr>
        <w:t>) Корпорации</w:t>
      </w:r>
      <w:r w:rsidRPr="006234F5">
        <w:rPr>
          <w:rFonts w:ascii="Proxima Nova ExCn Rg" w:hAnsi="Proxima Nova ExCn Rg"/>
          <w:sz w:val="30"/>
          <w:szCs w:val="30"/>
        </w:rPr>
        <w:t xml:space="preserve">, а также по внесению изменений в перечень </w:t>
      </w:r>
      <w:proofErr w:type="spellStart"/>
      <w:r w:rsidRPr="006234F5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Pr="006234F5">
        <w:rPr>
          <w:rFonts w:ascii="Proxima Nova ExCn Rg" w:hAnsi="Proxima Nova ExCn Rg"/>
          <w:sz w:val="30"/>
          <w:szCs w:val="30"/>
        </w:rPr>
        <w:t>-опасных функций Корпорации и перечень должностей в Корпорации, замещение которых связано с коррупционными рисками</w:t>
      </w:r>
      <w:r w:rsidR="00E44CEA" w:rsidRPr="006234F5">
        <w:rPr>
          <w:rFonts w:ascii="Proxima Nova ExCn Rg" w:hAnsi="Proxima Nova ExCn Rg"/>
          <w:sz w:val="30"/>
          <w:szCs w:val="30"/>
        </w:rPr>
        <w:t>.</w:t>
      </w:r>
    </w:p>
    <w:p w:rsidR="00733C28" w:rsidRPr="006234F5" w:rsidRDefault="00733C28" w:rsidP="006234F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</w:p>
    <w:p w:rsidR="00733C28" w:rsidRPr="006234F5" w:rsidRDefault="00733C28" w:rsidP="006234F5">
      <w:pPr>
        <w:autoSpaceDE w:val="0"/>
        <w:autoSpaceDN w:val="0"/>
        <w:adjustRightInd w:val="0"/>
        <w:spacing w:line="288" w:lineRule="auto"/>
        <w:jc w:val="center"/>
        <w:rPr>
          <w:rFonts w:ascii="Proxima Nova ExCn Rg" w:hAnsi="Proxima Nova ExCn Rg"/>
          <w:b/>
          <w:sz w:val="30"/>
          <w:szCs w:val="30"/>
        </w:rPr>
      </w:pPr>
      <w:r w:rsidRPr="006234F5">
        <w:rPr>
          <w:rFonts w:ascii="Proxima Nova ExCn Rg" w:hAnsi="Proxima Nova ExCn Rg"/>
          <w:b/>
          <w:sz w:val="30"/>
          <w:szCs w:val="30"/>
          <w:lang w:val="en-US"/>
        </w:rPr>
        <w:t>VI</w:t>
      </w:r>
      <w:r w:rsidRPr="006234F5">
        <w:rPr>
          <w:rFonts w:ascii="Proxima Nova ExCn Rg" w:hAnsi="Proxima Nova ExCn Rg"/>
          <w:b/>
          <w:sz w:val="30"/>
          <w:szCs w:val="30"/>
        </w:rPr>
        <w:t>.</w:t>
      </w:r>
      <w:r w:rsidRPr="006234F5">
        <w:rPr>
          <w:rFonts w:ascii="Proxima Nova ExCn Rg" w:hAnsi="Proxima Nova ExCn Rg"/>
          <w:b/>
          <w:sz w:val="30"/>
          <w:szCs w:val="30"/>
          <w:lang w:val="en-US"/>
        </w:rPr>
        <w:t> </w:t>
      </w:r>
      <w:r w:rsidRPr="006234F5">
        <w:rPr>
          <w:rFonts w:ascii="Proxima Nova ExCn Rg" w:hAnsi="Proxima Nova ExCn Rg"/>
          <w:b/>
          <w:sz w:val="30"/>
          <w:szCs w:val="30"/>
        </w:rPr>
        <w:t xml:space="preserve">Заключительные положения </w:t>
      </w:r>
    </w:p>
    <w:p w:rsidR="009325B4" w:rsidRPr="006234F5" w:rsidRDefault="009325B4" w:rsidP="006234F5">
      <w:pPr>
        <w:autoSpaceDE w:val="0"/>
        <w:autoSpaceDN w:val="0"/>
        <w:adjustRightInd w:val="0"/>
        <w:spacing w:line="288" w:lineRule="auto"/>
        <w:jc w:val="center"/>
        <w:rPr>
          <w:rFonts w:ascii="Proxima Nova ExCn Rg" w:hAnsi="Proxima Nova ExCn Rg"/>
          <w:sz w:val="30"/>
          <w:szCs w:val="30"/>
        </w:rPr>
      </w:pPr>
    </w:p>
    <w:p w:rsidR="009325B4" w:rsidRPr="005C5237" w:rsidRDefault="009325B4" w:rsidP="005C5237">
      <w:pPr>
        <w:tabs>
          <w:tab w:val="left" w:pos="1276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  <w:r w:rsidRPr="005C5237">
        <w:rPr>
          <w:rFonts w:ascii="Proxima Nova ExCn Rg" w:hAnsi="Proxima Nova ExCn Rg"/>
          <w:sz w:val="30"/>
          <w:szCs w:val="30"/>
        </w:rPr>
        <w:t xml:space="preserve">Вопросы, связанные с практическим применением </w:t>
      </w:r>
      <w:r w:rsidR="00416098">
        <w:rPr>
          <w:rFonts w:ascii="Proxima Nova ExCn Rg" w:hAnsi="Proxima Nova ExCn Rg"/>
          <w:sz w:val="30"/>
          <w:szCs w:val="30"/>
        </w:rPr>
        <w:t xml:space="preserve">настоящих </w:t>
      </w:r>
      <w:r w:rsidRPr="005C5237">
        <w:rPr>
          <w:rFonts w:ascii="Proxima Nova ExCn Rg" w:hAnsi="Proxima Nova ExCn Rg"/>
          <w:sz w:val="30"/>
          <w:szCs w:val="30"/>
        </w:rPr>
        <w:t xml:space="preserve">методических рекомендаций, корректировкой перечня </w:t>
      </w:r>
      <w:proofErr w:type="spellStart"/>
      <w:r w:rsidRPr="005C5237">
        <w:rPr>
          <w:rFonts w:ascii="Proxima Nova ExCn Rg" w:hAnsi="Proxima Nova ExCn Rg"/>
          <w:sz w:val="30"/>
          <w:szCs w:val="30"/>
        </w:rPr>
        <w:t>коррупционно</w:t>
      </w:r>
      <w:proofErr w:type="spellEnd"/>
      <w:r w:rsidRPr="005C5237">
        <w:rPr>
          <w:rFonts w:ascii="Proxima Nova ExCn Rg" w:hAnsi="Proxima Nova ExCn Rg"/>
          <w:sz w:val="30"/>
          <w:szCs w:val="30"/>
        </w:rPr>
        <w:t>-опасных функций Корпорации и переч</w:t>
      </w:r>
      <w:r w:rsidR="004B7D38" w:rsidRPr="005C5237">
        <w:rPr>
          <w:rFonts w:ascii="Proxima Nova ExCn Rg" w:hAnsi="Proxima Nova ExCn Rg"/>
          <w:sz w:val="30"/>
          <w:szCs w:val="30"/>
        </w:rPr>
        <w:t>ня</w:t>
      </w:r>
      <w:r w:rsidRPr="005C5237">
        <w:rPr>
          <w:rFonts w:ascii="Proxima Nova ExCn Rg" w:hAnsi="Proxima Nova ExCn Rg"/>
          <w:sz w:val="30"/>
          <w:szCs w:val="30"/>
        </w:rPr>
        <w:t xml:space="preserve"> должностей в Корпорации, замещение которых связано с коррупционными рисками, результаты мониторинга исполнения должностных обязанностей должностных лиц, деятельность которых связана с коррупционными рисками, </w:t>
      </w:r>
      <w:r w:rsidR="004A5036" w:rsidRPr="005C5237">
        <w:rPr>
          <w:rFonts w:ascii="Proxima Nova ExCn Rg" w:hAnsi="Proxima Nova ExCn Rg"/>
          <w:sz w:val="30"/>
          <w:szCs w:val="30"/>
        </w:rPr>
        <w:t xml:space="preserve">докладываются руководству Корпорации, </w:t>
      </w:r>
      <w:r w:rsidR="002F1A64" w:rsidRPr="005C5237">
        <w:rPr>
          <w:rFonts w:ascii="Proxima Nova ExCn Rg" w:hAnsi="Proxima Nova ExCn Rg"/>
          <w:sz w:val="30"/>
          <w:szCs w:val="30"/>
        </w:rPr>
        <w:t xml:space="preserve">а также, </w:t>
      </w:r>
      <w:r w:rsidRPr="005C5237">
        <w:rPr>
          <w:rFonts w:ascii="Proxima Nova ExCn Rg" w:hAnsi="Proxima Nova ExCn Rg"/>
          <w:sz w:val="30"/>
          <w:szCs w:val="30"/>
        </w:rPr>
        <w:t>п</w:t>
      </w:r>
      <w:r w:rsidR="004B7D38" w:rsidRPr="005C5237">
        <w:rPr>
          <w:rFonts w:ascii="Proxima Nova ExCn Rg" w:hAnsi="Proxima Nova ExCn Rg"/>
          <w:sz w:val="30"/>
          <w:szCs w:val="30"/>
        </w:rPr>
        <w:t xml:space="preserve">о решению председателя </w:t>
      </w:r>
      <w:r w:rsidR="00EC1473" w:rsidRPr="005C5237">
        <w:rPr>
          <w:rFonts w:ascii="Proxima Nova ExCn Rg" w:hAnsi="Proxima Nova ExCn Rg"/>
          <w:sz w:val="30"/>
          <w:szCs w:val="30"/>
        </w:rPr>
        <w:t>Комиссии Государственной корпорации «</w:t>
      </w:r>
      <w:proofErr w:type="spellStart"/>
      <w:r w:rsidR="00EC1473" w:rsidRPr="005C5237">
        <w:rPr>
          <w:rFonts w:ascii="Proxima Nova ExCn Rg" w:hAnsi="Proxima Nova ExCn Rg"/>
          <w:sz w:val="30"/>
          <w:szCs w:val="30"/>
        </w:rPr>
        <w:t>Ростех</w:t>
      </w:r>
      <w:proofErr w:type="spellEnd"/>
      <w:r w:rsidR="00EC1473" w:rsidRPr="005C5237">
        <w:rPr>
          <w:rFonts w:ascii="Proxima Nova ExCn Rg" w:hAnsi="Proxima Nova ExCn Rg"/>
          <w:sz w:val="30"/>
          <w:szCs w:val="30"/>
        </w:rPr>
        <w:t>» по соблюдению требований служебному работников и урегулированию конфликта интересов,</w:t>
      </w:r>
      <w:r w:rsidRPr="005C5237">
        <w:rPr>
          <w:rFonts w:ascii="Proxima Nova ExCn Rg" w:hAnsi="Proxima Nova ExCn Rg"/>
          <w:sz w:val="30"/>
          <w:szCs w:val="30"/>
        </w:rPr>
        <w:t xml:space="preserve"> </w:t>
      </w:r>
      <w:r w:rsidR="00EC1473" w:rsidRPr="005C5237">
        <w:rPr>
          <w:rFonts w:ascii="Proxima Nova ExCn Rg" w:hAnsi="Proxima Nova ExCn Rg"/>
          <w:sz w:val="30"/>
          <w:szCs w:val="30"/>
        </w:rPr>
        <w:t xml:space="preserve">могут </w:t>
      </w:r>
      <w:r w:rsidRPr="005C5237">
        <w:rPr>
          <w:rFonts w:ascii="Proxima Nova ExCn Rg" w:hAnsi="Proxima Nova ExCn Rg"/>
          <w:sz w:val="30"/>
          <w:szCs w:val="30"/>
        </w:rPr>
        <w:t>рассматривать</w:t>
      </w:r>
      <w:r w:rsidR="00EC1473" w:rsidRPr="005C5237">
        <w:rPr>
          <w:rFonts w:ascii="Proxima Nova ExCn Rg" w:hAnsi="Proxima Nova ExCn Rg"/>
          <w:sz w:val="30"/>
          <w:szCs w:val="30"/>
        </w:rPr>
        <w:t>ся</w:t>
      </w:r>
      <w:r w:rsidRPr="005C5237">
        <w:rPr>
          <w:rFonts w:ascii="Proxima Nova ExCn Rg" w:hAnsi="Proxima Nova ExCn Rg"/>
          <w:sz w:val="30"/>
          <w:szCs w:val="30"/>
        </w:rPr>
        <w:t xml:space="preserve"> на заседани</w:t>
      </w:r>
      <w:r w:rsidR="00EC1473" w:rsidRPr="005C5237">
        <w:rPr>
          <w:rFonts w:ascii="Proxima Nova ExCn Rg" w:hAnsi="Proxima Nova ExCn Rg"/>
          <w:sz w:val="30"/>
          <w:szCs w:val="30"/>
        </w:rPr>
        <w:t>и</w:t>
      </w:r>
      <w:r w:rsidRPr="005C5237">
        <w:rPr>
          <w:rFonts w:ascii="Proxima Nova ExCn Rg" w:hAnsi="Proxima Nova ExCn Rg"/>
          <w:sz w:val="30"/>
          <w:szCs w:val="30"/>
        </w:rPr>
        <w:t xml:space="preserve"> </w:t>
      </w:r>
      <w:r w:rsidR="00EC1473" w:rsidRPr="005C5237">
        <w:rPr>
          <w:rFonts w:ascii="Proxima Nova ExCn Rg" w:hAnsi="Proxima Nova ExCn Rg"/>
          <w:sz w:val="30"/>
          <w:szCs w:val="30"/>
        </w:rPr>
        <w:t>К</w:t>
      </w:r>
      <w:r w:rsidRPr="005C5237">
        <w:rPr>
          <w:rFonts w:ascii="Proxima Nova ExCn Rg" w:hAnsi="Proxima Nova ExCn Rg"/>
          <w:sz w:val="30"/>
          <w:szCs w:val="30"/>
        </w:rPr>
        <w:t>омисси</w:t>
      </w:r>
      <w:r w:rsidR="00EC1473" w:rsidRPr="005C5237">
        <w:rPr>
          <w:rFonts w:ascii="Proxima Nova ExCn Rg" w:hAnsi="Proxima Nova ExCn Rg"/>
          <w:sz w:val="30"/>
          <w:szCs w:val="30"/>
        </w:rPr>
        <w:t>и</w:t>
      </w:r>
      <w:r w:rsidRPr="005C5237">
        <w:rPr>
          <w:rFonts w:ascii="Proxima Nova ExCn Rg" w:eastAsiaTheme="minorHAnsi" w:hAnsi="Proxima Nova ExCn Rg"/>
          <w:sz w:val="30"/>
          <w:szCs w:val="30"/>
          <w:lang w:eastAsia="en-US"/>
        </w:rPr>
        <w:t>.</w:t>
      </w:r>
    </w:p>
    <w:p w:rsidR="00733C28" w:rsidRPr="006234F5" w:rsidRDefault="00733C28" w:rsidP="006234F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Proxima Nova ExCn Rg" w:hAnsi="Proxima Nova ExCn Rg"/>
          <w:sz w:val="30"/>
          <w:szCs w:val="30"/>
        </w:rPr>
      </w:pPr>
    </w:p>
    <w:sectPr w:rsidR="00733C28" w:rsidRPr="006234F5" w:rsidSect="003E6DA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AA" w:rsidRDefault="00777BAA" w:rsidP="003E6DA2">
      <w:r>
        <w:separator/>
      </w:r>
    </w:p>
  </w:endnote>
  <w:endnote w:type="continuationSeparator" w:id="0">
    <w:p w:rsidR="00777BAA" w:rsidRDefault="00777BAA" w:rsidP="003E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altName w:val="Proxima Nova ExCn Rg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AA" w:rsidRDefault="00777BAA" w:rsidP="003E6DA2">
      <w:r>
        <w:separator/>
      </w:r>
    </w:p>
  </w:footnote>
  <w:footnote w:type="continuationSeparator" w:id="0">
    <w:p w:rsidR="00777BAA" w:rsidRDefault="00777BAA" w:rsidP="003E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11237"/>
      <w:docPartObj>
        <w:docPartGallery w:val="Page Numbers (Top of Page)"/>
        <w:docPartUnique/>
      </w:docPartObj>
    </w:sdtPr>
    <w:sdtEndPr/>
    <w:sdtContent>
      <w:p w:rsidR="00207F6C" w:rsidRDefault="00207F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FC1">
          <w:rPr>
            <w:noProof/>
          </w:rPr>
          <w:t>2</w:t>
        </w:r>
        <w:r>
          <w:fldChar w:fldCharType="end"/>
        </w:r>
      </w:p>
    </w:sdtContent>
  </w:sdt>
  <w:p w:rsidR="00207F6C" w:rsidRDefault="00207F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D5"/>
    <w:multiLevelType w:val="hybridMultilevel"/>
    <w:tmpl w:val="82045DD8"/>
    <w:lvl w:ilvl="0" w:tplc="C57E1710">
      <w:start w:val="1"/>
      <w:numFmt w:val="decimal"/>
      <w:lvlText w:val="1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B01"/>
    <w:multiLevelType w:val="multilevel"/>
    <w:tmpl w:val="8502FC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2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6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7" w:hanging="709"/>
      </w:pPr>
      <w:rPr>
        <w:rFonts w:hint="default"/>
      </w:rPr>
    </w:lvl>
  </w:abstractNum>
  <w:abstractNum w:abstractNumId="2" w15:restartNumberingAfterBreak="0">
    <w:nsid w:val="06AF186B"/>
    <w:multiLevelType w:val="hybridMultilevel"/>
    <w:tmpl w:val="92BCD54A"/>
    <w:lvl w:ilvl="0" w:tplc="961E654A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E93671"/>
    <w:multiLevelType w:val="hybridMultilevel"/>
    <w:tmpl w:val="3998E8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4D4725"/>
    <w:multiLevelType w:val="hybridMultilevel"/>
    <w:tmpl w:val="310C28E4"/>
    <w:lvl w:ilvl="0" w:tplc="E17CEAC6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1029D4"/>
    <w:multiLevelType w:val="hybridMultilevel"/>
    <w:tmpl w:val="C3F41A68"/>
    <w:lvl w:ilvl="0" w:tplc="D31439D8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F78B4"/>
    <w:multiLevelType w:val="multilevel"/>
    <w:tmpl w:val="4E3E033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2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6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7" w:hanging="709"/>
      </w:pPr>
      <w:rPr>
        <w:rFonts w:hint="default"/>
      </w:rPr>
    </w:lvl>
  </w:abstractNum>
  <w:abstractNum w:abstractNumId="7" w15:restartNumberingAfterBreak="0">
    <w:nsid w:val="1AB96F4E"/>
    <w:multiLevelType w:val="hybridMultilevel"/>
    <w:tmpl w:val="A21A60BA"/>
    <w:lvl w:ilvl="0" w:tplc="6BF63B0C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6655AA"/>
    <w:multiLevelType w:val="hybridMultilevel"/>
    <w:tmpl w:val="60D2E272"/>
    <w:lvl w:ilvl="0" w:tplc="D31439D8">
      <w:start w:val="1"/>
      <w:numFmt w:val="bullet"/>
      <w:lvlText w:val=""/>
      <w:lvlJc w:val="left"/>
      <w:pPr>
        <w:ind w:left="1495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1D7E2758"/>
    <w:multiLevelType w:val="hybridMultilevel"/>
    <w:tmpl w:val="2ECEDD7E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F06E6"/>
    <w:multiLevelType w:val="hybridMultilevel"/>
    <w:tmpl w:val="BFACC262"/>
    <w:lvl w:ilvl="0" w:tplc="58AE6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030AE"/>
    <w:multiLevelType w:val="hybridMultilevel"/>
    <w:tmpl w:val="BFAE1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132B56"/>
    <w:multiLevelType w:val="hybridMultilevel"/>
    <w:tmpl w:val="740EC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6E3C49"/>
    <w:multiLevelType w:val="hybridMultilevel"/>
    <w:tmpl w:val="5D9CBEFC"/>
    <w:lvl w:ilvl="0" w:tplc="CA9E914A">
      <w:start w:val="1"/>
      <w:numFmt w:val="decimal"/>
      <w:lvlText w:val="1.10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181F41"/>
    <w:multiLevelType w:val="hybridMultilevel"/>
    <w:tmpl w:val="79901C78"/>
    <w:lvl w:ilvl="0" w:tplc="D31439D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AD2F7F"/>
    <w:multiLevelType w:val="hybridMultilevel"/>
    <w:tmpl w:val="68F4DBB8"/>
    <w:lvl w:ilvl="0" w:tplc="1DBC28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D0C76"/>
    <w:multiLevelType w:val="hybridMultilevel"/>
    <w:tmpl w:val="DF265F0A"/>
    <w:lvl w:ilvl="0" w:tplc="0FA48BE2">
      <w:start w:val="5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DC1496"/>
    <w:multiLevelType w:val="hybridMultilevel"/>
    <w:tmpl w:val="ABCE71D6"/>
    <w:lvl w:ilvl="0" w:tplc="8A50C464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F10AF4"/>
    <w:multiLevelType w:val="hybridMultilevel"/>
    <w:tmpl w:val="24AC3808"/>
    <w:lvl w:ilvl="0" w:tplc="178248B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C38636E"/>
    <w:multiLevelType w:val="hybridMultilevel"/>
    <w:tmpl w:val="8B048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F42544"/>
    <w:multiLevelType w:val="multilevel"/>
    <w:tmpl w:val="FF586EDC"/>
    <w:lvl w:ilvl="0">
      <w:start w:val="4"/>
      <w:numFmt w:val="decimal"/>
      <w:suff w:val="space"/>
      <w:lvlText w:val="%1."/>
      <w:lvlJc w:val="left"/>
      <w:pPr>
        <w:ind w:left="1" w:firstLine="709"/>
      </w:pPr>
      <w:rPr>
        <w:rFonts w:ascii="Proxima Nova ExCn Rg" w:eastAsia="Times New Roman" w:hAnsi="Proxima Nova ExCn Rg" w:cs="Times New Roman" w:hint="default"/>
      </w:rPr>
    </w:lvl>
    <w:lvl w:ilvl="1">
      <w:start w:val="1"/>
      <w:numFmt w:val="decimal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2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6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7" w:hanging="709"/>
      </w:pPr>
      <w:rPr>
        <w:rFonts w:hint="default"/>
      </w:rPr>
    </w:lvl>
  </w:abstractNum>
  <w:abstractNum w:abstractNumId="21" w15:restartNumberingAfterBreak="0">
    <w:nsid w:val="3D16269F"/>
    <w:multiLevelType w:val="hybridMultilevel"/>
    <w:tmpl w:val="D7AEC3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0402B75"/>
    <w:multiLevelType w:val="hybridMultilevel"/>
    <w:tmpl w:val="A7B204C0"/>
    <w:lvl w:ilvl="0" w:tplc="CE8E9528">
      <w:start w:val="1"/>
      <w:numFmt w:val="decimal"/>
      <w:lvlText w:val="1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25111D"/>
    <w:multiLevelType w:val="multilevel"/>
    <w:tmpl w:val="0FFEC9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2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6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7" w:hanging="709"/>
      </w:pPr>
      <w:rPr>
        <w:rFonts w:hint="default"/>
      </w:rPr>
    </w:lvl>
  </w:abstractNum>
  <w:abstractNum w:abstractNumId="24" w15:restartNumberingAfterBreak="0">
    <w:nsid w:val="4A4D3987"/>
    <w:multiLevelType w:val="hybridMultilevel"/>
    <w:tmpl w:val="B26EB846"/>
    <w:lvl w:ilvl="0" w:tplc="B02E8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8F6E9F"/>
    <w:multiLevelType w:val="hybridMultilevel"/>
    <w:tmpl w:val="9A6E019C"/>
    <w:lvl w:ilvl="0" w:tplc="6622B8D0">
      <w:start w:val="1"/>
      <w:numFmt w:val="decimal"/>
      <w:lvlText w:val="1.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8C668F"/>
    <w:multiLevelType w:val="hybridMultilevel"/>
    <w:tmpl w:val="A296C762"/>
    <w:lvl w:ilvl="0" w:tplc="F762210E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2F3F1E"/>
    <w:multiLevelType w:val="hybridMultilevel"/>
    <w:tmpl w:val="4ECEA9F2"/>
    <w:lvl w:ilvl="0" w:tplc="58AE6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3E2AEC"/>
    <w:multiLevelType w:val="hybridMultilevel"/>
    <w:tmpl w:val="A0C43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8F59F4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E05905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8651E7"/>
    <w:multiLevelType w:val="multilevel"/>
    <w:tmpl w:val="74AC75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Proxima Nova ExCn Rg" w:eastAsia="Times New Roman" w:hAnsi="Proxima Nova ExCn Rg" w:cs="Times New Roman" w:hint="default"/>
      </w:rPr>
    </w:lvl>
    <w:lvl w:ilvl="1">
      <w:start w:val="1"/>
      <w:numFmt w:val="decimal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2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6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7" w:hanging="709"/>
      </w:pPr>
      <w:rPr>
        <w:rFonts w:hint="default"/>
      </w:rPr>
    </w:lvl>
  </w:abstractNum>
  <w:abstractNum w:abstractNumId="33" w15:restartNumberingAfterBreak="0">
    <w:nsid w:val="6E3536D8"/>
    <w:multiLevelType w:val="multilevel"/>
    <w:tmpl w:val="78F006C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6D6D1A"/>
    <w:multiLevelType w:val="hybridMultilevel"/>
    <w:tmpl w:val="BA2A7062"/>
    <w:lvl w:ilvl="0" w:tplc="1984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0204277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3936D2"/>
    <w:multiLevelType w:val="hybridMultilevel"/>
    <w:tmpl w:val="AB1A76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DE9282D"/>
    <w:multiLevelType w:val="multilevel"/>
    <w:tmpl w:val="74AC755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Proxima Nova ExCn Rg" w:eastAsia="Times New Roman" w:hAnsi="Proxima Nova ExCn Rg" w:cs="Times New Roman" w:hint="default"/>
      </w:rPr>
    </w:lvl>
    <w:lvl w:ilvl="1">
      <w:start w:val="1"/>
      <w:numFmt w:val="decimal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2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6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7" w:hanging="709"/>
      </w:pPr>
      <w:rPr>
        <w:rFonts w:hint="default"/>
      </w:rPr>
    </w:lvl>
  </w:abstractNum>
  <w:abstractNum w:abstractNumId="38" w15:restartNumberingAfterBreak="0">
    <w:nsid w:val="7ED04639"/>
    <w:multiLevelType w:val="hybridMultilevel"/>
    <w:tmpl w:val="BCB62CC6"/>
    <w:lvl w:ilvl="0" w:tplc="117C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791D45"/>
    <w:multiLevelType w:val="multilevel"/>
    <w:tmpl w:val="3A52A894"/>
    <w:lvl w:ilvl="0">
      <w:start w:val="3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3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7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1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8" w:hanging="709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8"/>
  </w:num>
  <w:num w:numId="5">
    <w:abstractNumId w:val="4"/>
  </w:num>
  <w:num w:numId="6">
    <w:abstractNumId w:val="25"/>
  </w:num>
  <w:num w:numId="7">
    <w:abstractNumId w:val="13"/>
  </w:num>
  <w:num w:numId="8">
    <w:abstractNumId w:val="7"/>
  </w:num>
  <w:num w:numId="9">
    <w:abstractNumId w:val="38"/>
  </w:num>
  <w:num w:numId="10">
    <w:abstractNumId w:val="22"/>
  </w:num>
  <w:num w:numId="11">
    <w:abstractNumId w:val="27"/>
  </w:num>
  <w:num w:numId="12">
    <w:abstractNumId w:val="17"/>
  </w:num>
  <w:num w:numId="13">
    <w:abstractNumId w:val="5"/>
  </w:num>
  <w:num w:numId="14">
    <w:abstractNumId w:val="0"/>
  </w:num>
  <w:num w:numId="15">
    <w:abstractNumId w:val="14"/>
  </w:num>
  <w:num w:numId="16">
    <w:abstractNumId w:val="26"/>
  </w:num>
  <w:num w:numId="17">
    <w:abstractNumId w:val="29"/>
  </w:num>
  <w:num w:numId="18">
    <w:abstractNumId w:val="3"/>
  </w:num>
  <w:num w:numId="19">
    <w:abstractNumId w:val="18"/>
  </w:num>
  <w:num w:numId="20">
    <w:abstractNumId w:val="19"/>
  </w:num>
  <w:num w:numId="21">
    <w:abstractNumId w:val="9"/>
  </w:num>
  <w:num w:numId="22">
    <w:abstractNumId w:val="31"/>
  </w:num>
  <w:num w:numId="23">
    <w:abstractNumId w:val="11"/>
  </w:num>
  <w:num w:numId="24">
    <w:abstractNumId w:val="30"/>
  </w:num>
  <w:num w:numId="25">
    <w:abstractNumId w:val="35"/>
  </w:num>
  <w:num w:numId="26">
    <w:abstractNumId w:val="37"/>
  </w:num>
  <w:num w:numId="27">
    <w:abstractNumId w:val="16"/>
  </w:num>
  <w:num w:numId="28">
    <w:abstractNumId w:val="12"/>
  </w:num>
  <w:num w:numId="29">
    <w:abstractNumId w:val="36"/>
  </w:num>
  <w:num w:numId="30">
    <w:abstractNumId w:val="21"/>
  </w:num>
  <w:num w:numId="31">
    <w:abstractNumId w:val="15"/>
  </w:num>
  <w:num w:numId="32">
    <w:abstractNumId w:val="33"/>
  </w:num>
  <w:num w:numId="33">
    <w:abstractNumId w:val="24"/>
  </w:num>
  <w:num w:numId="34">
    <w:abstractNumId w:val="6"/>
  </w:num>
  <w:num w:numId="35">
    <w:abstractNumId w:val="1"/>
  </w:num>
  <w:num w:numId="36">
    <w:abstractNumId w:val="23"/>
  </w:num>
  <w:num w:numId="37">
    <w:abstractNumId w:val="39"/>
  </w:num>
  <w:num w:numId="38">
    <w:abstractNumId w:val="32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1"/>
    <w:rsid w:val="00002AB1"/>
    <w:rsid w:val="00010A48"/>
    <w:rsid w:val="0001618D"/>
    <w:rsid w:val="000233B0"/>
    <w:rsid w:val="00047711"/>
    <w:rsid w:val="000542CC"/>
    <w:rsid w:val="000843F2"/>
    <w:rsid w:val="000975DE"/>
    <w:rsid w:val="000E0F94"/>
    <w:rsid w:val="00110C6C"/>
    <w:rsid w:val="0011305E"/>
    <w:rsid w:val="00157244"/>
    <w:rsid w:val="00163F38"/>
    <w:rsid w:val="001657EE"/>
    <w:rsid w:val="0017242F"/>
    <w:rsid w:val="00173F0D"/>
    <w:rsid w:val="00177455"/>
    <w:rsid w:val="001A2ACA"/>
    <w:rsid w:val="001B4306"/>
    <w:rsid w:val="001D326B"/>
    <w:rsid w:val="001D77D8"/>
    <w:rsid w:val="001F544E"/>
    <w:rsid w:val="00207F6C"/>
    <w:rsid w:val="002304EC"/>
    <w:rsid w:val="00236585"/>
    <w:rsid w:val="00291DA8"/>
    <w:rsid w:val="00296AF1"/>
    <w:rsid w:val="002F1A64"/>
    <w:rsid w:val="00300B22"/>
    <w:rsid w:val="00311693"/>
    <w:rsid w:val="003332E3"/>
    <w:rsid w:val="00350DCC"/>
    <w:rsid w:val="0038777A"/>
    <w:rsid w:val="00391A1A"/>
    <w:rsid w:val="003D5A9D"/>
    <w:rsid w:val="003E6DA2"/>
    <w:rsid w:val="0041380D"/>
    <w:rsid w:val="00416098"/>
    <w:rsid w:val="00454CA9"/>
    <w:rsid w:val="004803F0"/>
    <w:rsid w:val="00482E3A"/>
    <w:rsid w:val="0049328C"/>
    <w:rsid w:val="004A5036"/>
    <w:rsid w:val="004A5F97"/>
    <w:rsid w:val="004B7D38"/>
    <w:rsid w:val="004D702F"/>
    <w:rsid w:val="004E73AF"/>
    <w:rsid w:val="0050157E"/>
    <w:rsid w:val="005204B5"/>
    <w:rsid w:val="00525C83"/>
    <w:rsid w:val="00542BEB"/>
    <w:rsid w:val="0055659B"/>
    <w:rsid w:val="005B0A5B"/>
    <w:rsid w:val="005C5237"/>
    <w:rsid w:val="005D7B94"/>
    <w:rsid w:val="006006B4"/>
    <w:rsid w:val="006234F5"/>
    <w:rsid w:val="00682531"/>
    <w:rsid w:val="0068421F"/>
    <w:rsid w:val="006B0EA8"/>
    <w:rsid w:val="006C0338"/>
    <w:rsid w:val="006E0A09"/>
    <w:rsid w:val="006F28C1"/>
    <w:rsid w:val="006F30F4"/>
    <w:rsid w:val="006F3EED"/>
    <w:rsid w:val="006F456A"/>
    <w:rsid w:val="00710FD8"/>
    <w:rsid w:val="0073040A"/>
    <w:rsid w:val="00733C28"/>
    <w:rsid w:val="00777BAA"/>
    <w:rsid w:val="00785AC8"/>
    <w:rsid w:val="007934CD"/>
    <w:rsid w:val="007958CF"/>
    <w:rsid w:val="007968F5"/>
    <w:rsid w:val="007A765A"/>
    <w:rsid w:val="007B124D"/>
    <w:rsid w:val="007C416B"/>
    <w:rsid w:val="007D40D7"/>
    <w:rsid w:val="008438D1"/>
    <w:rsid w:val="00870DDE"/>
    <w:rsid w:val="008D1534"/>
    <w:rsid w:val="008D7915"/>
    <w:rsid w:val="008E4486"/>
    <w:rsid w:val="009325B4"/>
    <w:rsid w:val="00935694"/>
    <w:rsid w:val="009551F2"/>
    <w:rsid w:val="0097025B"/>
    <w:rsid w:val="00990E41"/>
    <w:rsid w:val="009A6106"/>
    <w:rsid w:val="009B2B48"/>
    <w:rsid w:val="009C6EEE"/>
    <w:rsid w:val="00A129D4"/>
    <w:rsid w:val="00A158CC"/>
    <w:rsid w:val="00A26D91"/>
    <w:rsid w:val="00A4198B"/>
    <w:rsid w:val="00A471CA"/>
    <w:rsid w:val="00A52842"/>
    <w:rsid w:val="00B05E13"/>
    <w:rsid w:val="00B177D5"/>
    <w:rsid w:val="00B20C9F"/>
    <w:rsid w:val="00B21C3C"/>
    <w:rsid w:val="00B2312D"/>
    <w:rsid w:val="00B238A0"/>
    <w:rsid w:val="00B26B3D"/>
    <w:rsid w:val="00B315D9"/>
    <w:rsid w:val="00B52961"/>
    <w:rsid w:val="00BA5DE4"/>
    <w:rsid w:val="00BC2D9B"/>
    <w:rsid w:val="00BD3DC4"/>
    <w:rsid w:val="00C02FBE"/>
    <w:rsid w:val="00C05728"/>
    <w:rsid w:val="00C20477"/>
    <w:rsid w:val="00C20FCB"/>
    <w:rsid w:val="00C3218F"/>
    <w:rsid w:val="00C8570C"/>
    <w:rsid w:val="00CA3823"/>
    <w:rsid w:val="00CB110B"/>
    <w:rsid w:val="00CD0AA4"/>
    <w:rsid w:val="00CD3D28"/>
    <w:rsid w:val="00CD556B"/>
    <w:rsid w:val="00CD7A02"/>
    <w:rsid w:val="00CE097A"/>
    <w:rsid w:val="00CE6B69"/>
    <w:rsid w:val="00D14490"/>
    <w:rsid w:val="00D155A6"/>
    <w:rsid w:val="00D15B76"/>
    <w:rsid w:val="00D167EF"/>
    <w:rsid w:val="00D21C2D"/>
    <w:rsid w:val="00D23CF1"/>
    <w:rsid w:val="00D2400C"/>
    <w:rsid w:val="00D24982"/>
    <w:rsid w:val="00D473E9"/>
    <w:rsid w:val="00D57F1F"/>
    <w:rsid w:val="00D70A47"/>
    <w:rsid w:val="00D90CD6"/>
    <w:rsid w:val="00D925C8"/>
    <w:rsid w:val="00D94B30"/>
    <w:rsid w:val="00D94BD9"/>
    <w:rsid w:val="00DA02E8"/>
    <w:rsid w:val="00DA6F3A"/>
    <w:rsid w:val="00DB54D6"/>
    <w:rsid w:val="00DC7652"/>
    <w:rsid w:val="00DE0B69"/>
    <w:rsid w:val="00E357F7"/>
    <w:rsid w:val="00E367E4"/>
    <w:rsid w:val="00E44CEA"/>
    <w:rsid w:val="00E52132"/>
    <w:rsid w:val="00E52956"/>
    <w:rsid w:val="00E87E1E"/>
    <w:rsid w:val="00EB6C46"/>
    <w:rsid w:val="00EC1473"/>
    <w:rsid w:val="00EC2CBC"/>
    <w:rsid w:val="00ED27FC"/>
    <w:rsid w:val="00ED680E"/>
    <w:rsid w:val="00EF6DF7"/>
    <w:rsid w:val="00EF740B"/>
    <w:rsid w:val="00F6542D"/>
    <w:rsid w:val="00F903BF"/>
    <w:rsid w:val="00F942D3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F1F3-D973-4DD1-99A2-88A68C6A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41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990E41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character" w:customStyle="1" w:styleId="ListParagraphChar">
    <w:name w:val="List Paragraph Char"/>
    <w:link w:val="1"/>
    <w:locked/>
    <w:rsid w:val="00990E41"/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357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E357F7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52">
    <w:name w:val="Font Style52"/>
    <w:basedOn w:val="a0"/>
    <w:uiPriority w:val="99"/>
    <w:rsid w:val="00E357F7"/>
    <w:rPr>
      <w:rFonts w:ascii="Arial" w:hAnsi="Arial" w:cs="Arial"/>
      <w:spacing w:val="-20"/>
      <w:sz w:val="28"/>
      <w:szCs w:val="28"/>
    </w:rPr>
  </w:style>
  <w:style w:type="character" w:customStyle="1" w:styleId="FontStyle59">
    <w:name w:val="Font Style59"/>
    <w:basedOn w:val="a0"/>
    <w:uiPriority w:val="99"/>
    <w:rsid w:val="00E357F7"/>
    <w:rPr>
      <w:rFonts w:ascii="Times New Roman" w:hAnsi="Times New Roman" w:cs="Times New Roman"/>
      <w:b/>
      <w:bCs/>
      <w:i/>
      <w:iCs/>
      <w:spacing w:val="-40"/>
      <w:w w:val="66"/>
      <w:sz w:val="40"/>
      <w:szCs w:val="40"/>
    </w:rPr>
  </w:style>
  <w:style w:type="paragraph" w:customStyle="1" w:styleId="Style2">
    <w:name w:val="Style2"/>
    <w:basedOn w:val="a"/>
    <w:uiPriority w:val="99"/>
    <w:rsid w:val="00ED27FC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Arial" w:eastAsiaTheme="minorEastAsia" w:hAnsi="Arial" w:cs="Arial"/>
    </w:rPr>
  </w:style>
  <w:style w:type="character" w:customStyle="1" w:styleId="FontStyle51">
    <w:name w:val="Font Style51"/>
    <w:basedOn w:val="a0"/>
    <w:uiPriority w:val="99"/>
    <w:rsid w:val="00ED27FC"/>
    <w:rPr>
      <w:rFonts w:ascii="Arial" w:hAnsi="Arial" w:cs="Arial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E6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6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D94BD9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rsid w:val="006B0EA8"/>
    <w:pPr>
      <w:jc w:val="both"/>
    </w:pPr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B0EA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F456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a"/>
    <w:uiPriority w:val="99"/>
    <w:rsid w:val="006F456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eastAsiaTheme="minorEastAsia" w:hAnsi="Arial" w:cs="Arial"/>
    </w:rPr>
  </w:style>
  <w:style w:type="paragraph" w:customStyle="1" w:styleId="Style23">
    <w:name w:val="Style23"/>
    <w:basedOn w:val="a"/>
    <w:uiPriority w:val="99"/>
    <w:rsid w:val="006F456A"/>
    <w:pPr>
      <w:widowControl w:val="0"/>
      <w:autoSpaceDE w:val="0"/>
      <w:autoSpaceDN w:val="0"/>
      <w:adjustRightInd w:val="0"/>
      <w:spacing w:line="322" w:lineRule="exact"/>
    </w:pPr>
    <w:rPr>
      <w:rFonts w:ascii="Arial" w:eastAsiaTheme="minorEastAsia" w:hAnsi="Arial" w:cs="Arial"/>
    </w:rPr>
  </w:style>
  <w:style w:type="paragraph" w:customStyle="1" w:styleId="Style26">
    <w:name w:val="Style26"/>
    <w:basedOn w:val="a"/>
    <w:uiPriority w:val="99"/>
    <w:rsid w:val="00D24982"/>
    <w:pPr>
      <w:widowControl w:val="0"/>
      <w:autoSpaceDE w:val="0"/>
      <w:autoSpaceDN w:val="0"/>
      <w:adjustRightInd w:val="0"/>
      <w:spacing w:line="324" w:lineRule="exact"/>
      <w:ind w:hanging="355"/>
    </w:pPr>
    <w:rPr>
      <w:rFonts w:ascii="Arial" w:eastAsiaTheme="minorEastAsia" w:hAnsi="Arial" w:cs="Arial"/>
    </w:rPr>
  </w:style>
  <w:style w:type="paragraph" w:customStyle="1" w:styleId="Style27">
    <w:name w:val="Style27"/>
    <w:basedOn w:val="a"/>
    <w:uiPriority w:val="99"/>
    <w:rsid w:val="00D24982"/>
    <w:pPr>
      <w:widowControl w:val="0"/>
      <w:autoSpaceDE w:val="0"/>
      <w:autoSpaceDN w:val="0"/>
      <w:adjustRightInd w:val="0"/>
      <w:spacing w:line="324" w:lineRule="exact"/>
      <w:ind w:firstLine="355"/>
      <w:jc w:val="both"/>
    </w:pPr>
    <w:rPr>
      <w:rFonts w:ascii="Arial" w:eastAsiaTheme="minorEastAsia" w:hAnsi="Arial" w:cs="Arial"/>
    </w:rPr>
  </w:style>
  <w:style w:type="character" w:customStyle="1" w:styleId="FontStyle56">
    <w:name w:val="Font Style56"/>
    <w:basedOn w:val="a0"/>
    <w:uiPriority w:val="99"/>
    <w:rsid w:val="00D2498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63F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63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63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4D702F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D702F"/>
    <w:rPr>
      <w:rFonts w:ascii="Arial Narrow" w:hAnsi="Arial Narrow" w:cs="Arial Narrow"/>
      <w:sz w:val="20"/>
      <w:szCs w:val="20"/>
    </w:rPr>
  </w:style>
  <w:style w:type="paragraph" w:customStyle="1" w:styleId="Style4">
    <w:name w:val="Style4"/>
    <w:basedOn w:val="a"/>
    <w:uiPriority w:val="99"/>
    <w:rsid w:val="002304EC"/>
    <w:pPr>
      <w:widowControl w:val="0"/>
      <w:autoSpaceDE w:val="0"/>
      <w:autoSpaceDN w:val="0"/>
      <w:adjustRightInd w:val="0"/>
      <w:spacing w:line="409" w:lineRule="exact"/>
      <w:jc w:val="center"/>
    </w:pPr>
    <w:rPr>
      <w:rFonts w:ascii="Franklin Gothic Medium Cond" w:eastAsiaTheme="minorEastAsia" w:hAnsi="Franklin Gothic Medium Con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4B9D-9E05-415F-9AC8-03E098AA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3827</Words>
  <Characters>21818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Алексей Иванович</dc:creator>
  <cp:keywords/>
  <dc:description/>
  <cp:lastModifiedBy>Чистяков Алексей Иванович</cp:lastModifiedBy>
  <cp:revision>2</cp:revision>
  <cp:lastPrinted>2019-06-20T07:46:00Z</cp:lastPrinted>
  <dcterms:created xsi:type="dcterms:W3CDTF">2020-03-02T14:33:00Z</dcterms:created>
  <dcterms:modified xsi:type="dcterms:W3CDTF">2020-03-02T14:33:00Z</dcterms:modified>
</cp:coreProperties>
</file>